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38292FB2" w14:textId="77777777">
        <w:trPr>
          <w:trHeight w:hRule="exact" w:val="3031"/>
        </w:trPr>
        <w:tc>
          <w:tcPr>
            <w:tcW w:w="10716" w:type="dxa"/>
          </w:tcPr>
          <w:p w14:paraId="3674C152" w14:textId="23CCCFEB" w:rsidR="00000000" w:rsidRDefault="0008371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31B5AD2D" wp14:editId="56A8C65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5E4ACFE" w14:textId="77777777">
        <w:trPr>
          <w:trHeight w:hRule="exact" w:val="8335"/>
        </w:trPr>
        <w:tc>
          <w:tcPr>
            <w:tcW w:w="10716" w:type="dxa"/>
            <w:vAlign w:val="center"/>
          </w:tcPr>
          <w:p w14:paraId="1F178F64" w14:textId="77777777" w:rsidR="00000000" w:rsidRDefault="00B3562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Минобрнауки России от 12.04.2012 N 06-731</w:t>
            </w:r>
            <w:r>
              <w:rPr>
                <w:sz w:val="48"/>
                <w:szCs w:val="48"/>
              </w:rPr>
              <w:br/>
              <w:t>"О формировании культуры здорового питания обучающихся, воспитанников"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"Методическими рекомендациями "Формирование культуры здорового питания обучающихся, воспитанников")</w:t>
            </w:r>
          </w:p>
        </w:tc>
      </w:tr>
      <w:tr w:rsidR="00000000" w14:paraId="35A4B7BF" w14:textId="77777777">
        <w:trPr>
          <w:trHeight w:hRule="exact" w:val="3031"/>
        </w:trPr>
        <w:tc>
          <w:tcPr>
            <w:tcW w:w="10716" w:type="dxa"/>
            <w:vAlign w:val="center"/>
          </w:tcPr>
          <w:p w14:paraId="10CD78EC" w14:textId="77777777" w:rsidR="00000000" w:rsidRDefault="00B3562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28.02.2019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B29F534" w14:textId="77777777" w:rsidR="00000000" w:rsidRDefault="00B35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3B0850F" w14:textId="77777777" w:rsidR="00000000" w:rsidRDefault="00B3562B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05ED80FF" w14:textId="77777777" w:rsidR="00000000" w:rsidRDefault="00B3562B">
      <w:pPr>
        <w:pStyle w:val="ConsPlusNormal"/>
        <w:ind w:left="540"/>
        <w:jc w:val="both"/>
      </w:pPr>
      <w:r>
        <w:t>"Администратор образования", N 9, май, 2012 (начало),</w:t>
      </w:r>
    </w:p>
    <w:p w14:paraId="037A635F" w14:textId="77777777" w:rsidR="00000000" w:rsidRDefault="00B3562B">
      <w:pPr>
        <w:pStyle w:val="ConsPlusNormal"/>
        <w:ind w:left="540"/>
        <w:jc w:val="both"/>
      </w:pPr>
      <w:r>
        <w:t>"Администратор образования", N 11, июнь, 2012 (продолжение),</w:t>
      </w:r>
    </w:p>
    <w:p w14:paraId="0942F7DA" w14:textId="77777777" w:rsidR="00000000" w:rsidRDefault="00B3562B">
      <w:pPr>
        <w:pStyle w:val="ConsPlusNormal"/>
        <w:ind w:left="540"/>
        <w:jc w:val="both"/>
      </w:pPr>
      <w:r>
        <w:t>"Администратор образования", N 12, июнь, 2012 (продолжение),</w:t>
      </w:r>
    </w:p>
    <w:p w14:paraId="692B0C7B" w14:textId="77777777" w:rsidR="00000000" w:rsidRDefault="00B3562B">
      <w:pPr>
        <w:pStyle w:val="ConsPlusNormal"/>
        <w:ind w:left="540"/>
        <w:jc w:val="both"/>
      </w:pPr>
      <w:r>
        <w:t>"Администратор образования", N 13, июль, 2012 (окончание),</w:t>
      </w:r>
    </w:p>
    <w:p w14:paraId="338AC3EB" w14:textId="77777777" w:rsidR="00000000" w:rsidRDefault="00B3562B">
      <w:pPr>
        <w:pStyle w:val="ConsPlusNormal"/>
        <w:ind w:left="540"/>
        <w:jc w:val="both"/>
      </w:pPr>
      <w:r>
        <w:t xml:space="preserve">"Вестник образования </w:t>
      </w:r>
      <w:r>
        <w:t>России", N 22, ноябрь, 2012 (начало),</w:t>
      </w:r>
    </w:p>
    <w:p w14:paraId="6D8AE429" w14:textId="77777777" w:rsidR="00000000" w:rsidRDefault="00B3562B">
      <w:pPr>
        <w:pStyle w:val="ConsPlusNormal"/>
        <w:ind w:left="540"/>
        <w:jc w:val="both"/>
      </w:pPr>
      <w:r>
        <w:t>"Вестник образования России", N 23, декабрь, 2012 (продолжение),</w:t>
      </w:r>
    </w:p>
    <w:p w14:paraId="045FF847" w14:textId="77777777" w:rsidR="00000000" w:rsidRDefault="00B3562B">
      <w:pPr>
        <w:pStyle w:val="ConsPlusNormal"/>
        <w:ind w:left="540"/>
        <w:jc w:val="both"/>
      </w:pPr>
      <w:r>
        <w:t>"Вестник образования России", N 24, декабрь, 2012 (продолжение),</w:t>
      </w:r>
    </w:p>
    <w:p w14:paraId="70C4672C" w14:textId="77777777" w:rsidR="00000000" w:rsidRDefault="00B3562B">
      <w:pPr>
        <w:pStyle w:val="ConsPlusNormal"/>
        <w:ind w:left="540"/>
        <w:jc w:val="both"/>
      </w:pPr>
      <w:r>
        <w:t>"Вестник образования России", N 1, январь, 2013 (окончание)</w:t>
      </w:r>
    </w:p>
    <w:p w14:paraId="39B709B5" w14:textId="77777777" w:rsidR="00000000" w:rsidRDefault="00B3562B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3DFC2F02" w14:textId="77777777" w:rsidR="00000000" w:rsidRDefault="00B3562B">
      <w:pPr>
        <w:pStyle w:val="ConsPlusNormal"/>
        <w:ind w:left="540"/>
        <w:jc w:val="both"/>
        <w:outlineLvl w:val="0"/>
      </w:pPr>
    </w:p>
    <w:p w14:paraId="0EA439CB" w14:textId="77777777" w:rsidR="00000000" w:rsidRDefault="00B3562B">
      <w:pPr>
        <w:pStyle w:val="ConsPlusNormal"/>
      </w:pPr>
      <w:r>
        <w:rPr>
          <w:b/>
          <w:bCs/>
        </w:rPr>
        <w:t>Название документа</w:t>
      </w:r>
    </w:p>
    <w:p w14:paraId="4D49E0F6" w14:textId="77777777" w:rsidR="00000000" w:rsidRDefault="00B3562B">
      <w:pPr>
        <w:pStyle w:val="ConsPlusNormal"/>
        <w:ind w:left="540"/>
        <w:jc w:val="both"/>
      </w:pPr>
      <w:r>
        <w:t>&lt;Письмо&gt; Минобрнауки России от 12.04.2012 N 06-731</w:t>
      </w:r>
    </w:p>
    <w:p w14:paraId="26480A65" w14:textId="77777777" w:rsidR="00000000" w:rsidRDefault="00B3562B">
      <w:pPr>
        <w:pStyle w:val="ConsPlusNormal"/>
        <w:ind w:left="540"/>
        <w:jc w:val="both"/>
      </w:pPr>
      <w:r>
        <w:t>"О формировании культуры здорового питания обучающихся, воспитанников"</w:t>
      </w:r>
    </w:p>
    <w:p w14:paraId="34C3940B" w14:textId="77777777" w:rsidR="00000000" w:rsidRDefault="00B3562B">
      <w:pPr>
        <w:pStyle w:val="ConsPlusNormal"/>
        <w:ind w:left="540"/>
        <w:jc w:val="both"/>
      </w:pPr>
      <w:r>
        <w:t>(вместе с "Методическими рекомендациями "Формирование культуры здорового питания обучающихся, воспитанников")</w:t>
      </w:r>
    </w:p>
    <w:p w14:paraId="4E132B2F" w14:textId="77777777" w:rsidR="00000000" w:rsidRDefault="00B3562B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06C84F6" w14:textId="77777777" w:rsidR="00000000" w:rsidRDefault="00B3562B">
      <w:pPr>
        <w:pStyle w:val="ConsPlusNormal"/>
        <w:jc w:val="both"/>
        <w:outlineLvl w:val="0"/>
      </w:pPr>
    </w:p>
    <w:p w14:paraId="6E35B7DE" w14:textId="77777777" w:rsidR="00000000" w:rsidRDefault="00B3562B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14:paraId="1DDBAC12" w14:textId="77777777" w:rsidR="00000000" w:rsidRDefault="00B3562B">
      <w:pPr>
        <w:pStyle w:val="ConsPlusTitle"/>
        <w:jc w:val="center"/>
      </w:pPr>
    </w:p>
    <w:p w14:paraId="0F650216" w14:textId="77777777" w:rsidR="00000000" w:rsidRDefault="00B3562B">
      <w:pPr>
        <w:pStyle w:val="ConsPlusTitle"/>
        <w:jc w:val="center"/>
      </w:pPr>
      <w:r>
        <w:t>ДЕПАРТАМЕНТ ВОСПИТАНИЯ И СОЦИАЛИЗАЦИИ ДЕТЕЙ</w:t>
      </w:r>
    </w:p>
    <w:p w14:paraId="310DCDC6" w14:textId="77777777" w:rsidR="00000000" w:rsidRDefault="00B3562B">
      <w:pPr>
        <w:pStyle w:val="ConsPlusTitle"/>
        <w:jc w:val="center"/>
      </w:pPr>
    </w:p>
    <w:p w14:paraId="799BFF37" w14:textId="77777777" w:rsidR="00000000" w:rsidRDefault="00B3562B">
      <w:pPr>
        <w:pStyle w:val="ConsPlusTitle"/>
        <w:jc w:val="center"/>
      </w:pPr>
      <w:r>
        <w:t>ПИСЬМО</w:t>
      </w:r>
    </w:p>
    <w:p w14:paraId="709ADC76" w14:textId="77777777" w:rsidR="00000000" w:rsidRDefault="00B3562B">
      <w:pPr>
        <w:pStyle w:val="ConsPlusTitle"/>
        <w:jc w:val="center"/>
      </w:pPr>
      <w:r>
        <w:t>от 12 апреля 2012 г. N 06-731</w:t>
      </w:r>
    </w:p>
    <w:p w14:paraId="000881E6" w14:textId="77777777" w:rsidR="00000000" w:rsidRDefault="00B3562B">
      <w:pPr>
        <w:pStyle w:val="ConsPlusTitle"/>
        <w:jc w:val="center"/>
      </w:pPr>
    </w:p>
    <w:p w14:paraId="616BFEBD" w14:textId="77777777" w:rsidR="00000000" w:rsidRDefault="00B3562B">
      <w:pPr>
        <w:pStyle w:val="ConsPlusTitle"/>
        <w:jc w:val="center"/>
      </w:pPr>
      <w:r>
        <w:t>О ФОРМИРОВАНИИ КУЛЬТУРЫ</w:t>
      </w:r>
    </w:p>
    <w:p w14:paraId="07187C9F" w14:textId="77777777" w:rsidR="00000000" w:rsidRDefault="00B3562B">
      <w:pPr>
        <w:pStyle w:val="ConsPlusTitle"/>
        <w:jc w:val="center"/>
      </w:pPr>
      <w:r>
        <w:t>ЗДОРОВОГО ПИТАНИЯ ОБУЧАЮЩИХСЯ, ВОСПИТАННИКОВ</w:t>
      </w:r>
    </w:p>
    <w:p w14:paraId="51718659" w14:textId="77777777" w:rsidR="00000000" w:rsidRDefault="00B3562B">
      <w:pPr>
        <w:pStyle w:val="ConsPlusNormal"/>
        <w:ind w:firstLine="540"/>
        <w:jc w:val="both"/>
      </w:pPr>
    </w:p>
    <w:p w14:paraId="0B3BF314" w14:textId="77777777" w:rsidR="00000000" w:rsidRDefault="00B3562B">
      <w:pPr>
        <w:pStyle w:val="ConsPlusNormal"/>
        <w:ind w:firstLine="540"/>
        <w:jc w:val="both"/>
      </w:pPr>
      <w:r>
        <w:t xml:space="preserve">Одной из важнейших задач совершенствования организации школьного питания является формирование у детей культуры здорового питания, повышение квалификации руководящих и педагогических кадров, работников сферы школьного питания в части формирования культуры </w:t>
      </w:r>
      <w:r>
        <w:t>здорового питания, а также осуществление соответствующей просветительской работы среди детей, их родителей (законных представителей) и педагогического коллектива.</w:t>
      </w:r>
    </w:p>
    <w:p w14:paraId="15E90B94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Департамент воспитания и социализации детей направляет методические </w:t>
      </w:r>
      <w:hyperlink w:anchor="Par23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"Формирование культуры здорового питания обучающихся, воспитанников", разработанные Институтом возрастной физиологии РАО в рамках реализации мероприятия "Организационно-аналитическое сопровождение мероприятий приори</w:t>
      </w:r>
      <w:r>
        <w:t>тетного национального проекта "Образование".</w:t>
      </w:r>
    </w:p>
    <w:p w14:paraId="286DE0EB" w14:textId="77777777" w:rsidR="00000000" w:rsidRDefault="00B3562B">
      <w:pPr>
        <w:pStyle w:val="ConsPlusNormal"/>
        <w:spacing w:before="240"/>
        <w:ind w:firstLine="540"/>
        <w:jc w:val="both"/>
      </w:pPr>
      <w:r>
        <w:t>Просим довести информацию до руководителей образовательных учреждений для использования в практической работе.</w:t>
      </w:r>
    </w:p>
    <w:p w14:paraId="1A5A5B09" w14:textId="77777777" w:rsidR="00000000" w:rsidRDefault="00B3562B">
      <w:pPr>
        <w:pStyle w:val="ConsPlusNormal"/>
        <w:spacing w:before="240"/>
        <w:ind w:firstLine="540"/>
        <w:jc w:val="both"/>
      </w:pPr>
      <w:r>
        <w:t>Указанные материалы размещены также на сайте Минобрнауки России: http://www.mon.gov.ru и Интернет-по</w:t>
      </w:r>
      <w:r>
        <w:t>ртале http://holiday.cipv.ru/home.php.</w:t>
      </w:r>
    </w:p>
    <w:p w14:paraId="17631C93" w14:textId="77777777" w:rsidR="00000000" w:rsidRDefault="00B3562B">
      <w:pPr>
        <w:pStyle w:val="ConsPlusNormal"/>
        <w:jc w:val="both"/>
      </w:pPr>
    </w:p>
    <w:p w14:paraId="504BDEA3" w14:textId="77777777" w:rsidR="00000000" w:rsidRDefault="00B3562B">
      <w:pPr>
        <w:pStyle w:val="ConsPlusNormal"/>
        <w:jc w:val="right"/>
      </w:pPr>
      <w:r>
        <w:t>Директор Департамента</w:t>
      </w:r>
    </w:p>
    <w:p w14:paraId="09A8E5A4" w14:textId="77777777" w:rsidR="00000000" w:rsidRDefault="00B3562B">
      <w:pPr>
        <w:pStyle w:val="ConsPlusNormal"/>
        <w:jc w:val="right"/>
      </w:pPr>
      <w:r>
        <w:t>А.А.ЛЕВИТСКАЯ</w:t>
      </w:r>
    </w:p>
    <w:p w14:paraId="2F7E7090" w14:textId="77777777" w:rsidR="00000000" w:rsidRDefault="00B3562B">
      <w:pPr>
        <w:pStyle w:val="ConsPlusNormal"/>
        <w:ind w:firstLine="540"/>
        <w:jc w:val="both"/>
      </w:pPr>
    </w:p>
    <w:p w14:paraId="20B10FB1" w14:textId="77777777" w:rsidR="00000000" w:rsidRDefault="00B3562B">
      <w:pPr>
        <w:pStyle w:val="ConsPlusNormal"/>
        <w:ind w:firstLine="540"/>
        <w:jc w:val="both"/>
      </w:pPr>
    </w:p>
    <w:p w14:paraId="43B3C8CD" w14:textId="77777777" w:rsidR="00000000" w:rsidRDefault="00B3562B">
      <w:pPr>
        <w:pStyle w:val="ConsPlusNormal"/>
        <w:jc w:val="both"/>
      </w:pPr>
    </w:p>
    <w:p w14:paraId="632B2F98" w14:textId="77777777" w:rsidR="00000000" w:rsidRDefault="00B3562B">
      <w:pPr>
        <w:pStyle w:val="ConsPlusNormal"/>
        <w:jc w:val="right"/>
      </w:pPr>
    </w:p>
    <w:p w14:paraId="0ACDD33B" w14:textId="77777777" w:rsidR="00000000" w:rsidRDefault="00B3562B">
      <w:pPr>
        <w:pStyle w:val="ConsPlusNormal"/>
        <w:ind w:firstLine="540"/>
        <w:jc w:val="both"/>
      </w:pPr>
    </w:p>
    <w:p w14:paraId="152D3F53" w14:textId="77777777" w:rsidR="00000000" w:rsidRDefault="00B3562B">
      <w:pPr>
        <w:pStyle w:val="ConsPlusNormal"/>
        <w:jc w:val="center"/>
        <w:outlineLvl w:val="0"/>
      </w:pPr>
      <w:bookmarkStart w:id="0" w:name="Par23"/>
      <w:bookmarkEnd w:id="0"/>
      <w:r>
        <w:t>МЕТОДИЧЕСКИЕ РЕКОМЕНДАЦИИ</w:t>
      </w:r>
    </w:p>
    <w:p w14:paraId="03E3122C" w14:textId="77777777" w:rsidR="00000000" w:rsidRDefault="00B3562B">
      <w:pPr>
        <w:pStyle w:val="ConsPlusNormal"/>
        <w:ind w:firstLine="540"/>
        <w:jc w:val="both"/>
      </w:pPr>
    </w:p>
    <w:p w14:paraId="393CCC3F" w14:textId="77777777" w:rsidR="00000000" w:rsidRDefault="00B3562B">
      <w:pPr>
        <w:pStyle w:val="ConsPlusNormal"/>
        <w:jc w:val="center"/>
      </w:pPr>
      <w:r>
        <w:t>ФОРМИРОВАНИЕ КУЛЬТУРЫ</w:t>
      </w:r>
    </w:p>
    <w:p w14:paraId="6C745172" w14:textId="77777777" w:rsidR="00000000" w:rsidRDefault="00B3562B">
      <w:pPr>
        <w:pStyle w:val="ConsPlusNormal"/>
        <w:jc w:val="center"/>
      </w:pPr>
      <w:r>
        <w:t>ЗДОРОВОГО ПИТАНИЯ ОБУЧАЮЩИХСЯ, ВОСПИТАННИКОВ</w:t>
      </w:r>
    </w:p>
    <w:p w14:paraId="456563F9" w14:textId="77777777" w:rsidR="00000000" w:rsidRDefault="00B3562B">
      <w:pPr>
        <w:pStyle w:val="ConsPlusNormal"/>
        <w:ind w:firstLine="540"/>
        <w:jc w:val="both"/>
      </w:pPr>
    </w:p>
    <w:p w14:paraId="5DB90E1D" w14:textId="77777777" w:rsidR="00000000" w:rsidRDefault="00B3562B">
      <w:pPr>
        <w:pStyle w:val="ConsPlusNormal"/>
        <w:jc w:val="center"/>
      </w:pPr>
      <w:r>
        <w:t>(Материалы разработаны сотрудниками</w:t>
      </w:r>
    </w:p>
    <w:p w14:paraId="1F5F5364" w14:textId="77777777" w:rsidR="00000000" w:rsidRDefault="00B3562B">
      <w:pPr>
        <w:pStyle w:val="ConsPlusNormal"/>
        <w:jc w:val="center"/>
      </w:pPr>
      <w:r>
        <w:t>Института возрастной физиологии РА</w:t>
      </w:r>
      <w:r>
        <w:t>О М.М. Безруких,</w:t>
      </w:r>
    </w:p>
    <w:p w14:paraId="270EE98A" w14:textId="77777777" w:rsidR="00000000" w:rsidRDefault="00B3562B">
      <w:pPr>
        <w:pStyle w:val="ConsPlusNormal"/>
        <w:jc w:val="center"/>
      </w:pPr>
      <w:r>
        <w:t>Т.А. Филипповой, А.Г. Макеевой)</w:t>
      </w:r>
    </w:p>
    <w:p w14:paraId="02220E2E" w14:textId="77777777" w:rsidR="00000000" w:rsidRDefault="00B3562B">
      <w:pPr>
        <w:pStyle w:val="ConsPlusNormal"/>
        <w:jc w:val="both"/>
      </w:pPr>
    </w:p>
    <w:p w14:paraId="6F86B347" w14:textId="77777777" w:rsidR="00000000" w:rsidRDefault="00B3562B">
      <w:pPr>
        <w:pStyle w:val="ConsPlusNormal"/>
        <w:ind w:firstLine="540"/>
        <w:jc w:val="both"/>
        <w:outlineLvl w:val="1"/>
      </w:pPr>
      <w:r>
        <w:t>Введение</w:t>
      </w:r>
    </w:p>
    <w:p w14:paraId="1D98B052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Культура питания -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</w:t>
      </w:r>
      <w:r>
        <w:t>оления (ФГОС).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подхода.</w:t>
      </w:r>
    </w:p>
    <w:p w14:paraId="05B0F835" w14:textId="77777777" w:rsidR="00000000" w:rsidRDefault="00B3562B">
      <w:pPr>
        <w:pStyle w:val="ConsPlusNormal"/>
        <w:spacing w:before="240"/>
        <w:ind w:firstLine="540"/>
        <w:jc w:val="both"/>
      </w:pPr>
      <w:r>
        <w:t>Системная работа по форм</w:t>
      </w:r>
      <w:r>
        <w:t>ированию культуры здорового питания включает три направления: рациональную организацию питания в образовательном учреждении; включение в учебный процесс образовательных программ формирования культуры здорового питания и просветительскую работу с детьми, их</w:t>
      </w:r>
      <w:r>
        <w:t xml:space="preserve"> родителями (законными представителями), педагогами и специалистами образовательных учреждений. 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</w:t>
      </w:r>
      <w:r>
        <w:t>браза жизни.</w:t>
      </w:r>
    </w:p>
    <w:p w14:paraId="712EC87E" w14:textId="77777777" w:rsidR="00000000" w:rsidRDefault="00B3562B">
      <w:pPr>
        <w:pStyle w:val="ConsPlusNormal"/>
        <w:ind w:firstLine="540"/>
        <w:jc w:val="both"/>
      </w:pPr>
    </w:p>
    <w:p w14:paraId="2ACE6F4E" w14:textId="77777777" w:rsidR="00000000" w:rsidRDefault="00B3562B">
      <w:pPr>
        <w:pStyle w:val="ConsPlusNormal"/>
        <w:jc w:val="center"/>
        <w:outlineLvl w:val="1"/>
      </w:pPr>
      <w:r>
        <w:t>Здоровое питание - важный фактор нормального развития</w:t>
      </w:r>
    </w:p>
    <w:p w14:paraId="4C90BB9B" w14:textId="77777777" w:rsidR="00000000" w:rsidRDefault="00B3562B">
      <w:pPr>
        <w:pStyle w:val="ConsPlusNormal"/>
        <w:jc w:val="center"/>
      </w:pPr>
      <w:r>
        <w:t>и здоровья детей</w:t>
      </w:r>
    </w:p>
    <w:p w14:paraId="677A12F5" w14:textId="77777777" w:rsidR="00000000" w:rsidRDefault="00B3562B">
      <w:pPr>
        <w:pStyle w:val="ConsPlusNormal"/>
        <w:ind w:firstLine="540"/>
        <w:jc w:val="both"/>
      </w:pPr>
    </w:p>
    <w:p w14:paraId="51361F30" w14:textId="77777777" w:rsidR="00000000" w:rsidRDefault="00B3562B">
      <w:pPr>
        <w:pStyle w:val="ConsPlusNormal"/>
        <w:ind w:firstLine="540"/>
        <w:jc w:val="both"/>
      </w:pPr>
      <w: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</w:t>
      </w:r>
      <w:r>
        <w:t xml:space="preserve"> до 18 лет, который ребенок проводит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</w:t>
      </w:r>
      <w:r>
        <w:t>ности, учитывающие изменения, происходящие в детском организме на каждом этапе. Школьный период можно условно разделить на три возрастные группы - 7 - 11 лет, 11 - 14 лет, 14 - 18 лет.</w:t>
      </w:r>
    </w:p>
    <w:p w14:paraId="24575AA4" w14:textId="77777777" w:rsidR="00000000" w:rsidRDefault="00B3562B">
      <w:pPr>
        <w:pStyle w:val="ConsPlusNormal"/>
        <w:spacing w:before="240"/>
        <w:ind w:firstLine="540"/>
        <w:jc w:val="both"/>
      </w:pPr>
      <w:r>
        <w:t>Недостаточное или несбалансированное питание в младшем школьном возраст</w:t>
      </w:r>
      <w:r>
        <w:t>е приводит к отставанию в физическом и психическом развитии, которое, по мнению специалистов, практически невозможно скорректировать в дальнейшем. Нормы физиологических потребностей в энергии и пищевых веществах для детей младшего и среднего школьного возр</w:t>
      </w:r>
      <w:r>
        <w:t xml:space="preserve">аста даны в </w:t>
      </w:r>
      <w:hyperlink w:anchor="Par42" w:tooltip="Таблица 1. Типовой режим питания школьников" w:history="1">
        <w:r>
          <w:rPr>
            <w:color w:val="0000FF"/>
          </w:rPr>
          <w:t>Таблице 1</w:t>
        </w:r>
      </w:hyperlink>
      <w:r>
        <w:t xml:space="preserve">. Одна из важнейших составляющих пищи - белок. Недостаток белка, а тем более белковое голодание приводит к отставанию роста, нарушениям не только физического, но и </w:t>
      </w:r>
      <w:r>
        <w:t>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аппетита. В период роста особенно велика потребность в жидкости, благодаря которой происходит лучшее усвоен</w:t>
      </w:r>
      <w:r>
        <w:t>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</w:t>
      </w:r>
      <w:r>
        <w:t xml:space="preserve">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прием пищи (примерно через каждые 4 - 5 часов) также является важнейшей составляющей правильного питан</w:t>
      </w:r>
      <w:r>
        <w:t>ия, так как способствует ее наилучшему усвоению. Для учащегося начальной школы необходимо 4 или 5 приемов пищи. Типовые режимы питания могут меняться в зависимости от образа жизни ребенка, организации его учебной, спортивной и других нагрузок. Но в любом с</w:t>
      </w:r>
      <w:r>
        <w:t>лучае важно стремиться к тому, чтобы у ребенка выработалась привычка есть в строго определенные часы.</w:t>
      </w:r>
    </w:p>
    <w:p w14:paraId="463D1620" w14:textId="77777777" w:rsidR="00000000" w:rsidRDefault="00B3562B">
      <w:pPr>
        <w:pStyle w:val="ConsPlusNormal"/>
        <w:ind w:firstLine="540"/>
        <w:jc w:val="both"/>
      </w:pPr>
    </w:p>
    <w:p w14:paraId="3086AD95" w14:textId="77777777" w:rsidR="00000000" w:rsidRDefault="00B3562B">
      <w:pPr>
        <w:pStyle w:val="ConsPlusNormal"/>
        <w:jc w:val="center"/>
        <w:outlineLvl w:val="2"/>
      </w:pPr>
      <w:bookmarkStart w:id="1" w:name="Par42"/>
      <w:bookmarkEnd w:id="1"/>
      <w:r>
        <w:t>Таблица 1. Типовой режим питания школьников</w:t>
      </w:r>
    </w:p>
    <w:p w14:paraId="39BDEC72" w14:textId="77777777" w:rsidR="00000000" w:rsidRDefault="00B3562B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6"/>
        <w:gridCol w:w="4446"/>
      </w:tblGrid>
      <w:tr w:rsidR="00000000" w14:paraId="3B3636AA" w14:textId="77777777">
        <w:trPr>
          <w:trHeight w:val="248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4978C" w14:textId="77777777" w:rsidR="00000000" w:rsidRDefault="00B3562B">
            <w:pPr>
              <w:pStyle w:val="ConsPlusNonformat"/>
              <w:jc w:val="both"/>
            </w:pPr>
            <w:r>
              <w:t xml:space="preserve">    Завтрак (дома)             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6B04D" w14:textId="77777777" w:rsidR="00000000" w:rsidRDefault="00B3562B">
            <w:pPr>
              <w:pStyle w:val="ConsPlusNonformat"/>
              <w:jc w:val="both"/>
            </w:pPr>
            <w:r>
              <w:t xml:space="preserve">    7.30 - 8.00 (8.00 - 8.30)       </w:t>
            </w:r>
          </w:p>
        </w:tc>
      </w:tr>
      <w:tr w:rsidR="00000000" w14:paraId="41317FC9" w14:textId="77777777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BF68B" w14:textId="77777777" w:rsidR="00000000" w:rsidRDefault="00B3562B">
            <w:pPr>
              <w:pStyle w:val="ConsPlusNonformat"/>
              <w:jc w:val="both"/>
            </w:pPr>
            <w:r>
              <w:t xml:space="preserve">    Второй завтрак в шк</w:t>
            </w:r>
            <w:r>
              <w:t xml:space="preserve">оле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E03B7" w14:textId="77777777" w:rsidR="00000000" w:rsidRDefault="00B3562B">
            <w:pPr>
              <w:pStyle w:val="ConsPlusNonformat"/>
              <w:jc w:val="both"/>
            </w:pPr>
            <w:r>
              <w:t xml:space="preserve">    10.30 - 11.00 (11.00 - 11.30)   </w:t>
            </w:r>
          </w:p>
        </w:tc>
      </w:tr>
      <w:tr w:rsidR="00000000" w14:paraId="4B08A55D" w14:textId="77777777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0290C" w14:textId="77777777" w:rsidR="00000000" w:rsidRDefault="00B3562B">
            <w:pPr>
              <w:pStyle w:val="ConsPlusNonformat"/>
              <w:jc w:val="both"/>
            </w:pPr>
            <w:r>
              <w:t xml:space="preserve">    Обед (в школе или дома)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381D5" w14:textId="77777777" w:rsidR="00000000" w:rsidRDefault="00B3562B">
            <w:pPr>
              <w:pStyle w:val="ConsPlusNonformat"/>
              <w:jc w:val="both"/>
            </w:pPr>
            <w:r>
              <w:t xml:space="preserve">    13.30 - 14.00 (14.00 - 14.30)   </w:t>
            </w:r>
          </w:p>
        </w:tc>
      </w:tr>
      <w:tr w:rsidR="00000000" w14:paraId="6AC14F35" w14:textId="77777777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CCA96" w14:textId="77777777" w:rsidR="00000000" w:rsidRDefault="00B3562B">
            <w:pPr>
              <w:pStyle w:val="ConsPlusNonformat"/>
              <w:jc w:val="both"/>
            </w:pPr>
            <w:r>
              <w:t xml:space="preserve">    Полдник (в школе или дома)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4A240" w14:textId="77777777" w:rsidR="00000000" w:rsidRDefault="00B3562B">
            <w:pPr>
              <w:pStyle w:val="ConsPlusNonformat"/>
              <w:jc w:val="both"/>
            </w:pPr>
            <w:r>
              <w:t xml:space="preserve">    16.00 - 16.30 (16.30 - 17.00)   </w:t>
            </w:r>
          </w:p>
        </w:tc>
      </w:tr>
      <w:tr w:rsidR="00000000" w14:paraId="1BF7E634" w14:textId="77777777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89BEB" w14:textId="77777777" w:rsidR="00000000" w:rsidRDefault="00B3562B">
            <w:pPr>
              <w:pStyle w:val="ConsPlusNonformat"/>
              <w:jc w:val="both"/>
            </w:pPr>
            <w:r>
              <w:t xml:space="preserve">    Ужин (дома)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23CEC" w14:textId="77777777" w:rsidR="00000000" w:rsidRDefault="00B3562B">
            <w:pPr>
              <w:pStyle w:val="ConsPlusNonformat"/>
              <w:jc w:val="both"/>
            </w:pPr>
            <w:r>
              <w:t xml:space="preserve">    19.00 - 19.30 (19.30 - 20.00)   </w:t>
            </w:r>
          </w:p>
        </w:tc>
      </w:tr>
    </w:tbl>
    <w:p w14:paraId="104722C6" w14:textId="77777777" w:rsidR="00000000" w:rsidRDefault="00B3562B">
      <w:pPr>
        <w:pStyle w:val="ConsPlusNormal"/>
        <w:ind w:firstLine="540"/>
        <w:jc w:val="both"/>
      </w:pPr>
    </w:p>
    <w:p w14:paraId="140DBD28" w14:textId="77777777" w:rsidR="00000000" w:rsidRDefault="00B3562B">
      <w:pPr>
        <w:pStyle w:val="ConsPlusNormal"/>
        <w:ind w:firstLine="540"/>
        <w:jc w:val="both"/>
      </w:pPr>
      <w:r>
        <w:t xml:space="preserve">Завтрак и ужин (1-й и 5-й приемы пищи) должны составлять по 25% от суточной калорийности. Если ребенок занимается в первую смену, то в 11.30 - 12.00 ч., во время большой перемены, </w:t>
      </w:r>
      <w:r>
        <w:t>он должен получать полноценный второй завтрак (15% от суточной калорийности), а обед - дома в 15.30 - 16.00 ч. (35% от суточной калорийности). Если ребенок занимается во вторую смену, то обед он получает дома в 12.30 - 13.00 ч., а в 16.00 ч. - полдник в шк</w:t>
      </w:r>
      <w:r>
        <w:t>оле.</w:t>
      </w:r>
    </w:p>
    <w:p w14:paraId="6E1E55FC" w14:textId="77777777" w:rsidR="00000000" w:rsidRDefault="00B3562B">
      <w:pPr>
        <w:pStyle w:val="ConsPlusNormal"/>
        <w:spacing w:before="240"/>
        <w:ind w:firstLine="540"/>
        <w:jc w:val="both"/>
      </w:pPr>
      <w:r>
        <w:t>Питание детей подросткового возраста имеет свои особенности. В средней школе начинается половое созревание, которому предшествует предпубертатный скачок роста. С началом полового созревания потребность в некоторых веществах у мальчиков и юношей выше п</w:t>
      </w:r>
      <w:r>
        <w:t>о сравнению с девушками (</w:t>
      </w:r>
      <w:hyperlink w:anchor="Par59" w:tooltip="Таблица 2. Нормы физиологических потребностей" w:history="1">
        <w:r>
          <w:rPr>
            <w:color w:val="0000FF"/>
          </w:rPr>
          <w:t>Таблицы 2</w:t>
        </w:r>
      </w:hyperlink>
      <w:r>
        <w:t xml:space="preserve">, </w:t>
      </w:r>
      <w:hyperlink w:anchor="Par137" w:tooltip="Таблица 3. Рекомендуемые среднесуточные наборы" w:history="1">
        <w:r>
          <w:rPr>
            <w:color w:val="0000FF"/>
          </w:rPr>
          <w:t>3</w:t>
        </w:r>
      </w:hyperlink>
      <w:r>
        <w:t>). При организации рациона питания обучающихся, воспитанников средней ш</w:t>
      </w:r>
      <w:r>
        <w:t xml:space="preserve">колы необходимо учитывать физические и физиологические изменения, которые происходят в подростковом возрасте. Достаточное поступление белков, необходимых для формирования новых структурных компонентов организма, приобретает особое значение. Именно поэтому </w:t>
      </w:r>
      <w:r>
        <w:t>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 отражается не только на самочувствии, но может привести к нарушению естеств</w:t>
      </w:r>
      <w:r>
        <w:t>енного хода развития. Важное значение имеет и присутствие в рационе питания продуктов - источников кальция, необходимого для нормального роста и развития костной ткани. Недостаток кальция приводит к заболеваниям опорно-двигательного аппарата: сколиозу и на</w:t>
      </w:r>
      <w:r>
        <w:t>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организма подростков в железе (железосодержащие продукты - мясо, гречка, гра</w:t>
      </w:r>
      <w:r>
        <w:t>наты и т.д.). Нарушение питания в этот период может стать причиной хронических заболеваний и задержек в развитии. Алиментарно-зависимые болезни, которые зависят от питания человека, - анемия, болезни органов пищеварения, желчного пузыря и желчевыводящих пу</w:t>
      </w:r>
      <w:r>
        <w:t>тей, поджелудочной железы, эндокринной системы (тиреотоксикоз (гипотиреиз)), расстройства питания, нарушения обмена веществ (ожирение). Анализ и обобщение данных о заболеваемости, в том числе алиментарно-зависимых, может осуществлять школьный врач совместн</w:t>
      </w:r>
      <w:r>
        <w:t>о с участковыми врачами поликлиник, в которые обращаются обучающиеся, воспитанники школ.</w:t>
      </w:r>
    </w:p>
    <w:p w14:paraId="1CD59611" w14:textId="77777777" w:rsidR="00000000" w:rsidRDefault="00B3562B">
      <w:pPr>
        <w:pStyle w:val="ConsPlusNormal"/>
        <w:ind w:firstLine="540"/>
        <w:jc w:val="both"/>
      </w:pPr>
    </w:p>
    <w:p w14:paraId="48EAC4D8" w14:textId="77777777" w:rsidR="00000000" w:rsidRDefault="00B3562B">
      <w:pPr>
        <w:pStyle w:val="ConsPlusNormal"/>
        <w:jc w:val="center"/>
        <w:outlineLvl w:val="2"/>
      </w:pPr>
      <w:bookmarkStart w:id="2" w:name="Par59"/>
      <w:bookmarkEnd w:id="2"/>
      <w:r>
        <w:t>Таблица 2. Нормы физиологических потребностей</w:t>
      </w:r>
    </w:p>
    <w:p w14:paraId="718E74EC" w14:textId="77777777" w:rsidR="00000000" w:rsidRDefault="00B3562B">
      <w:pPr>
        <w:pStyle w:val="ConsPlusNormal"/>
        <w:jc w:val="center"/>
      </w:pPr>
      <w:r>
        <w:t>в энергии и пищевых веществах для детей и подростков</w:t>
      </w:r>
    </w:p>
    <w:p w14:paraId="01287581" w14:textId="77777777" w:rsidR="00000000" w:rsidRDefault="00B3562B">
      <w:pPr>
        <w:pStyle w:val="ConsPlusNormal"/>
        <w:jc w:val="center"/>
      </w:pPr>
      <w:r>
        <w:t>разного возраста</w:t>
      </w:r>
    </w:p>
    <w:p w14:paraId="08307B68" w14:textId="77777777" w:rsidR="00000000" w:rsidRDefault="00B3562B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1170"/>
        <w:gridCol w:w="1404"/>
        <w:gridCol w:w="1404"/>
        <w:gridCol w:w="1170"/>
        <w:gridCol w:w="1404"/>
      </w:tblGrid>
      <w:tr w:rsidR="00000000" w14:paraId="23F3E33F" w14:textId="77777777">
        <w:trPr>
          <w:trHeight w:val="248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AF855" w14:textId="77777777" w:rsidR="00000000" w:rsidRDefault="00B3562B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14:paraId="2515B906" w14:textId="77777777" w:rsidR="00000000" w:rsidRDefault="00B3562B">
            <w:pPr>
              <w:pStyle w:val="ConsPlusNonformat"/>
              <w:jc w:val="both"/>
            </w:pPr>
            <w:r>
              <w:t xml:space="preserve">   пищевых вещес</w:t>
            </w:r>
            <w:r>
              <w:t xml:space="preserve">тв    </w:t>
            </w:r>
          </w:p>
        </w:tc>
        <w:tc>
          <w:tcPr>
            <w:tcW w:w="6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7D8C5" w14:textId="77777777" w:rsidR="00000000" w:rsidRDefault="00B3562B">
            <w:pPr>
              <w:pStyle w:val="ConsPlusNonformat"/>
              <w:jc w:val="both"/>
            </w:pPr>
            <w:r>
              <w:t xml:space="preserve">         Потребность в пищевых веществах          </w:t>
            </w:r>
          </w:p>
        </w:tc>
      </w:tr>
      <w:tr w:rsidR="00000000" w14:paraId="0D8109AE" w14:textId="77777777"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1AE05" w14:textId="77777777" w:rsidR="00000000" w:rsidRDefault="00B3562B">
            <w:pPr>
              <w:pStyle w:val="ConsPlusNormal"/>
              <w:jc w:val="center"/>
            </w:pPr>
          </w:p>
        </w:tc>
        <w:tc>
          <w:tcPr>
            <w:tcW w:w="11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DD041" w14:textId="77777777" w:rsidR="00000000" w:rsidRDefault="00B3562B">
            <w:pPr>
              <w:pStyle w:val="ConsPlusNonformat"/>
              <w:jc w:val="both"/>
            </w:pPr>
            <w:r>
              <w:t xml:space="preserve"> 7 - 10 </w:t>
            </w:r>
          </w:p>
          <w:p w14:paraId="7E0B30AA" w14:textId="77777777" w:rsidR="00000000" w:rsidRDefault="00B3562B">
            <w:pPr>
              <w:pStyle w:val="ConsPlusNonformat"/>
              <w:jc w:val="both"/>
            </w:pPr>
            <w:r>
              <w:lastRenderedPageBreak/>
              <w:t xml:space="preserve">  лет   </w:t>
            </w:r>
          </w:p>
        </w:tc>
        <w:tc>
          <w:tcPr>
            <w:tcW w:w="2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6EEE9" w14:textId="77777777" w:rsidR="00000000" w:rsidRDefault="00B3562B">
            <w:pPr>
              <w:pStyle w:val="ConsPlusNonformat"/>
              <w:jc w:val="both"/>
            </w:pPr>
            <w:r>
              <w:lastRenderedPageBreak/>
              <w:t xml:space="preserve">     11 - 14 лет     </w:t>
            </w:r>
          </w:p>
        </w:tc>
        <w:tc>
          <w:tcPr>
            <w:tcW w:w="25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80B94" w14:textId="77777777" w:rsidR="00000000" w:rsidRDefault="00B3562B">
            <w:pPr>
              <w:pStyle w:val="ConsPlusNonformat"/>
              <w:jc w:val="both"/>
            </w:pPr>
            <w:r>
              <w:t xml:space="preserve">    14 - 18 лет    </w:t>
            </w:r>
          </w:p>
        </w:tc>
      </w:tr>
      <w:tr w:rsidR="00000000" w14:paraId="6C923EF7" w14:textId="77777777"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D14AE" w14:textId="77777777" w:rsidR="00000000" w:rsidRDefault="00B3562B">
            <w:pPr>
              <w:pStyle w:val="ConsPlusNormal"/>
              <w:jc w:val="center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F2117" w14:textId="77777777" w:rsidR="00000000" w:rsidRDefault="00B3562B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4CF1" w14:textId="77777777" w:rsidR="00000000" w:rsidRDefault="00B3562B">
            <w:pPr>
              <w:pStyle w:val="ConsPlusNonformat"/>
              <w:jc w:val="both"/>
            </w:pPr>
            <w:r>
              <w:t xml:space="preserve"> мальчики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58E5F" w14:textId="77777777" w:rsidR="00000000" w:rsidRDefault="00B3562B">
            <w:pPr>
              <w:pStyle w:val="ConsPlusNonformat"/>
              <w:jc w:val="both"/>
            </w:pPr>
            <w:r>
              <w:t xml:space="preserve"> девочки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39DAB" w14:textId="77777777" w:rsidR="00000000" w:rsidRDefault="00B3562B">
            <w:pPr>
              <w:pStyle w:val="ConsPlusNonformat"/>
              <w:jc w:val="both"/>
            </w:pPr>
            <w:r>
              <w:t xml:space="preserve"> юноши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463B6" w14:textId="77777777" w:rsidR="00000000" w:rsidRDefault="00B3562B">
            <w:pPr>
              <w:pStyle w:val="ConsPlusNonformat"/>
              <w:jc w:val="both"/>
            </w:pPr>
            <w:r>
              <w:t xml:space="preserve"> девушки  </w:t>
            </w:r>
          </w:p>
        </w:tc>
      </w:tr>
      <w:tr w:rsidR="00000000" w14:paraId="64AF6280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681B1" w14:textId="77777777" w:rsidR="00000000" w:rsidRDefault="00B3562B">
            <w:pPr>
              <w:pStyle w:val="ConsPlusNonformat"/>
              <w:jc w:val="both"/>
            </w:pPr>
            <w:r>
              <w:t xml:space="preserve">Белки (г)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A35CC" w14:textId="77777777" w:rsidR="00000000" w:rsidRDefault="00B3562B">
            <w:pPr>
              <w:pStyle w:val="ConsPlusNonformat"/>
              <w:jc w:val="both"/>
            </w:pPr>
            <w:r>
              <w:t xml:space="preserve">   63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EAC6C" w14:textId="77777777" w:rsidR="00000000" w:rsidRDefault="00B3562B">
            <w:pPr>
              <w:pStyle w:val="ConsPlusNonformat"/>
              <w:jc w:val="both"/>
            </w:pPr>
            <w:r>
              <w:t xml:space="preserve">    75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998DB" w14:textId="77777777" w:rsidR="00000000" w:rsidRDefault="00B3562B">
            <w:pPr>
              <w:pStyle w:val="ConsPlusNonformat"/>
              <w:jc w:val="both"/>
            </w:pPr>
            <w:r>
              <w:t xml:space="preserve">    69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9D970" w14:textId="77777777" w:rsidR="00000000" w:rsidRDefault="00B3562B">
            <w:pPr>
              <w:pStyle w:val="ConsPlusNonformat"/>
              <w:jc w:val="both"/>
            </w:pPr>
            <w:r>
              <w:t xml:space="preserve">   87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42EE" w14:textId="77777777" w:rsidR="00000000" w:rsidRDefault="00B3562B">
            <w:pPr>
              <w:pStyle w:val="ConsPlusNonformat"/>
              <w:jc w:val="both"/>
            </w:pPr>
            <w:r>
              <w:t xml:space="preserve">    75    </w:t>
            </w:r>
          </w:p>
        </w:tc>
      </w:tr>
      <w:tr w:rsidR="00000000" w14:paraId="781A9232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2B1A0" w14:textId="77777777" w:rsidR="00000000" w:rsidRDefault="00B3562B">
            <w:pPr>
              <w:pStyle w:val="ConsPlusNonformat"/>
              <w:jc w:val="both"/>
            </w:pPr>
            <w:r>
              <w:t xml:space="preserve">Жиры (г)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51AE5" w14:textId="77777777" w:rsidR="00000000" w:rsidRDefault="00B3562B">
            <w:pPr>
              <w:pStyle w:val="ConsPlusNonformat"/>
              <w:jc w:val="both"/>
            </w:pPr>
            <w:r>
              <w:t xml:space="preserve">   70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59FE0" w14:textId="77777777" w:rsidR="00000000" w:rsidRDefault="00B3562B">
            <w:pPr>
              <w:pStyle w:val="ConsPlusNonformat"/>
              <w:jc w:val="both"/>
            </w:pPr>
            <w:r>
              <w:t xml:space="preserve">    83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48A9" w14:textId="77777777" w:rsidR="00000000" w:rsidRDefault="00B3562B">
            <w:pPr>
              <w:pStyle w:val="ConsPlusNonformat"/>
              <w:jc w:val="both"/>
            </w:pPr>
            <w:r>
              <w:t xml:space="preserve">    77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777FF" w14:textId="77777777" w:rsidR="00000000" w:rsidRDefault="00B3562B">
            <w:pPr>
              <w:pStyle w:val="ConsPlusNonformat"/>
              <w:jc w:val="both"/>
            </w:pPr>
            <w:r>
              <w:t xml:space="preserve">   97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3748A" w14:textId="77777777" w:rsidR="00000000" w:rsidRDefault="00B3562B">
            <w:pPr>
              <w:pStyle w:val="ConsPlusNonformat"/>
              <w:jc w:val="both"/>
            </w:pPr>
            <w:r>
              <w:t xml:space="preserve">    83    </w:t>
            </w:r>
          </w:p>
        </w:tc>
      </w:tr>
      <w:tr w:rsidR="00000000" w14:paraId="0227845D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76D9E" w14:textId="77777777" w:rsidR="00000000" w:rsidRDefault="00B3562B">
            <w:pPr>
              <w:pStyle w:val="ConsPlusNonformat"/>
              <w:jc w:val="both"/>
            </w:pPr>
            <w:r>
              <w:t xml:space="preserve">Углеводы (г)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51E24" w14:textId="77777777" w:rsidR="00000000" w:rsidRDefault="00B3562B">
            <w:pPr>
              <w:pStyle w:val="ConsPlusNonformat"/>
              <w:jc w:val="both"/>
            </w:pPr>
            <w:r>
              <w:t xml:space="preserve">  305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21975" w14:textId="77777777" w:rsidR="00000000" w:rsidRDefault="00B3562B">
            <w:pPr>
              <w:pStyle w:val="ConsPlusNonformat"/>
              <w:jc w:val="both"/>
            </w:pPr>
            <w:r>
              <w:t xml:space="preserve">   363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50D5" w14:textId="77777777" w:rsidR="00000000" w:rsidRDefault="00B3562B">
            <w:pPr>
              <w:pStyle w:val="ConsPlusNonformat"/>
              <w:jc w:val="both"/>
            </w:pPr>
            <w:r>
              <w:t xml:space="preserve">   334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4BF1D" w14:textId="77777777" w:rsidR="00000000" w:rsidRDefault="00B3562B">
            <w:pPr>
              <w:pStyle w:val="ConsPlusNonformat"/>
              <w:jc w:val="both"/>
            </w:pPr>
            <w:r>
              <w:t xml:space="preserve">  421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4A8AA" w14:textId="77777777" w:rsidR="00000000" w:rsidRDefault="00B3562B">
            <w:pPr>
              <w:pStyle w:val="ConsPlusNonformat"/>
              <w:jc w:val="both"/>
            </w:pPr>
            <w:r>
              <w:t xml:space="preserve">   363    </w:t>
            </w:r>
          </w:p>
        </w:tc>
      </w:tr>
      <w:tr w:rsidR="00000000" w14:paraId="1CEF6685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D87FA" w14:textId="77777777" w:rsidR="00000000" w:rsidRDefault="00B3562B">
            <w:pPr>
              <w:pStyle w:val="ConsPlusNonformat"/>
              <w:jc w:val="both"/>
            </w:pPr>
            <w:r>
              <w:t xml:space="preserve">Энергетическая        </w:t>
            </w:r>
          </w:p>
          <w:p w14:paraId="3F265166" w14:textId="77777777" w:rsidR="00000000" w:rsidRDefault="00B3562B">
            <w:pPr>
              <w:pStyle w:val="ConsPlusNonformat"/>
              <w:jc w:val="both"/>
            </w:pPr>
            <w:r>
              <w:t xml:space="preserve">ценность (ккал)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D7CCA" w14:textId="77777777" w:rsidR="00000000" w:rsidRDefault="00B3562B">
            <w:pPr>
              <w:pStyle w:val="ConsPlusNonformat"/>
              <w:jc w:val="both"/>
            </w:pPr>
            <w:r>
              <w:t xml:space="preserve">  2100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916D7" w14:textId="77777777" w:rsidR="00000000" w:rsidRDefault="00B3562B">
            <w:pPr>
              <w:pStyle w:val="ConsPlusNonformat"/>
              <w:jc w:val="both"/>
            </w:pPr>
            <w:r>
              <w:t xml:space="preserve">   2500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E1E8D" w14:textId="77777777" w:rsidR="00000000" w:rsidRDefault="00B3562B">
            <w:pPr>
              <w:pStyle w:val="ConsPlusNonformat"/>
              <w:jc w:val="both"/>
            </w:pPr>
            <w:r>
              <w:t xml:space="preserve">   2300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70F85" w14:textId="77777777" w:rsidR="00000000" w:rsidRDefault="00B3562B">
            <w:pPr>
              <w:pStyle w:val="ConsPlusNonformat"/>
              <w:jc w:val="both"/>
            </w:pPr>
            <w:r>
              <w:t xml:space="preserve">  2900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B2460" w14:textId="77777777" w:rsidR="00000000" w:rsidRDefault="00B3562B">
            <w:pPr>
              <w:pStyle w:val="ConsPlusNonformat"/>
              <w:jc w:val="both"/>
            </w:pPr>
            <w:r>
              <w:t xml:space="preserve">   2500   </w:t>
            </w:r>
          </w:p>
        </w:tc>
      </w:tr>
      <w:tr w:rsidR="00000000" w14:paraId="10CBD60B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CC885" w14:textId="77777777" w:rsidR="00000000" w:rsidRDefault="00B3562B">
            <w:pPr>
              <w:pStyle w:val="ConsPlusNonformat"/>
              <w:jc w:val="both"/>
            </w:pPr>
            <w:r>
              <w:t xml:space="preserve">Витамин C (мг)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565BD" w14:textId="77777777" w:rsidR="00000000" w:rsidRDefault="00B3562B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CF22E" w14:textId="77777777" w:rsidR="00000000" w:rsidRDefault="00B3562B">
            <w:pPr>
              <w:pStyle w:val="ConsPlusNonformat"/>
              <w:jc w:val="both"/>
            </w:pPr>
            <w:r>
              <w:t xml:space="preserve">    70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3A57B" w14:textId="77777777" w:rsidR="00000000" w:rsidRDefault="00B3562B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02033" w14:textId="77777777" w:rsidR="00000000" w:rsidRDefault="00B3562B">
            <w:pPr>
              <w:pStyle w:val="ConsPlusNonformat"/>
              <w:jc w:val="both"/>
            </w:pPr>
            <w:r>
              <w:t xml:space="preserve">   90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00711" w14:textId="77777777" w:rsidR="00000000" w:rsidRDefault="00B3562B">
            <w:pPr>
              <w:pStyle w:val="ConsPlusNonformat"/>
              <w:jc w:val="both"/>
            </w:pPr>
            <w:r>
              <w:t xml:space="preserve">    70    </w:t>
            </w:r>
          </w:p>
        </w:tc>
      </w:tr>
      <w:tr w:rsidR="00000000" w14:paraId="48A0D9C9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26AE" w14:textId="77777777" w:rsidR="00000000" w:rsidRDefault="00B3562B">
            <w:pPr>
              <w:pStyle w:val="ConsPlusNonformat"/>
              <w:jc w:val="both"/>
            </w:pPr>
            <w:r>
              <w:t xml:space="preserve">Витамин B1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BD460" w14:textId="77777777" w:rsidR="00000000" w:rsidRDefault="00B3562B">
            <w:pPr>
              <w:pStyle w:val="ConsPlusNonformat"/>
              <w:jc w:val="both"/>
            </w:pPr>
            <w: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F47C2" w14:textId="77777777" w:rsidR="00000000" w:rsidRDefault="00B3562B">
            <w:pPr>
              <w:pStyle w:val="ConsPlusNonformat"/>
              <w:jc w:val="both"/>
            </w:pPr>
            <w:r>
              <w:t xml:space="preserve">   1,3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0B200" w14:textId="77777777" w:rsidR="00000000" w:rsidRDefault="00B3562B">
            <w:pPr>
              <w:pStyle w:val="ConsPlusNonformat"/>
              <w:jc w:val="both"/>
            </w:pPr>
            <w:r>
              <w:t xml:space="preserve">   1,3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95948" w14:textId="77777777" w:rsidR="00000000" w:rsidRDefault="00B3562B">
            <w:pPr>
              <w:pStyle w:val="ConsPlusNonformat"/>
              <w:jc w:val="both"/>
            </w:pPr>
            <w: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2EA3C" w14:textId="77777777" w:rsidR="00000000" w:rsidRDefault="00B3562B">
            <w:pPr>
              <w:pStyle w:val="ConsPlusNonformat"/>
              <w:jc w:val="both"/>
            </w:pPr>
            <w:r>
              <w:t xml:space="preserve">   1,3    </w:t>
            </w:r>
          </w:p>
        </w:tc>
      </w:tr>
      <w:tr w:rsidR="00000000" w14:paraId="6333F862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FD3A0" w14:textId="77777777" w:rsidR="00000000" w:rsidRDefault="00B3562B">
            <w:pPr>
              <w:pStyle w:val="ConsPlusNonformat"/>
              <w:jc w:val="both"/>
            </w:pPr>
            <w:r>
              <w:t xml:space="preserve">Витамин B2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698A4" w14:textId="77777777" w:rsidR="00000000" w:rsidRDefault="00B3562B">
            <w:pPr>
              <w:pStyle w:val="ConsPlusNonformat"/>
              <w:jc w:val="both"/>
            </w:pPr>
            <w:r>
              <w:t xml:space="preserve">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A7430" w14:textId="77777777" w:rsidR="00000000" w:rsidRDefault="00B3562B">
            <w:pPr>
              <w:pStyle w:val="ConsPlusNonformat"/>
              <w:jc w:val="both"/>
            </w:pPr>
            <w:r>
              <w:t xml:space="preserve">   1,5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84082" w14:textId="77777777" w:rsidR="00000000" w:rsidRDefault="00B3562B">
            <w:pPr>
              <w:pStyle w:val="ConsPlusNonformat"/>
              <w:jc w:val="both"/>
            </w:pPr>
            <w:r>
              <w:t xml:space="preserve">   1,5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FAACC" w14:textId="77777777" w:rsidR="00000000" w:rsidRDefault="00B3562B">
            <w:pPr>
              <w:pStyle w:val="ConsPlusNonformat"/>
              <w:jc w:val="both"/>
            </w:pPr>
            <w:r>
              <w:t xml:space="preserve">  1,8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8196B" w14:textId="77777777" w:rsidR="00000000" w:rsidRDefault="00B3562B">
            <w:pPr>
              <w:pStyle w:val="ConsPlusNonformat"/>
              <w:jc w:val="both"/>
            </w:pPr>
            <w:r>
              <w:t xml:space="preserve">   1,5    </w:t>
            </w:r>
          </w:p>
        </w:tc>
      </w:tr>
      <w:tr w:rsidR="00000000" w14:paraId="2B31BDCB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B1A0" w14:textId="77777777" w:rsidR="00000000" w:rsidRDefault="00B3562B">
            <w:pPr>
              <w:pStyle w:val="ConsPlusNonformat"/>
              <w:jc w:val="both"/>
            </w:pPr>
            <w:r>
              <w:t xml:space="preserve">Витамин B6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721CA" w14:textId="77777777" w:rsidR="00000000" w:rsidRDefault="00B3562B">
            <w:pPr>
              <w:pStyle w:val="ConsPlusNonformat"/>
              <w:jc w:val="both"/>
            </w:pPr>
            <w: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813FB" w14:textId="77777777" w:rsidR="00000000" w:rsidRDefault="00B3562B">
            <w:pPr>
              <w:pStyle w:val="ConsPlusNonformat"/>
              <w:jc w:val="both"/>
            </w:pPr>
            <w:r>
              <w:t xml:space="preserve">   1,7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569B" w14:textId="77777777" w:rsidR="00000000" w:rsidRDefault="00B3562B">
            <w:pPr>
              <w:pStyle w:val="ConsPlusNonformat"/>
              <w:jc w:val="both"/>
            </w:pPr>
            <w:r>
              <w:t xml:space="preserve">   1,6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E4AA7" w14:textId="77777777" w:rsidR="00000000" w:rsidRDefault="00B3562B">
            <w:pPr>
              <w:pStyle w:val="ConsPlusNonformat"/>
              <w:jc w:val="both"/>
            </w:pPr>
            <w:r>
              <w:t xml:space="preserve">  2,0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2DA69" w14:textId="77777777" w:rsidR="00000000" w:rsidRDefault="00B3562B">
            <w:pPr>
              <w:pStyle w:val="ConsPlusNonformat"/>
              <w:jc w:val="both"/>
            </w:pPr>
            <w:r>
              <w:t xml:space="preserve">   1,6    </w:t>
            </w:r>
          </w:p>
        </w:tc>
      </w:tr>
      <w:tr w:rsidR="00000000" w14:paraId="29AEE56E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AF1CF" w14:textId="77777777" w:rsidR="00000000" w:rsidRDefault="00B3562B">
            <w:pPr>
              <w:pStyle w:val="ConsPlusNonformat"/>
              <w:jc w:val="both"/>
            </w:pPr>
            <w:r>
              <w:t xml:space="preserve">Ниацин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B5C9B" w14:textId="77777777" w:rsidR="00000000" w:rsidRDefault="00B3562B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C67F1" w14:textId="77777777" w:rsidR="00000000" w:rsidRDefault="00B3562B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C8D41" w14:textId="77777777" w:rsidR="00000000" w:rsidRDefault="00B3562B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39E19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51AB9" w14:textId="77777777" w:rsidR="00000000" w:rsidRDefault="00B3562B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 w14:paraId="04A19DFE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4659C" w14:textId="77777777" w:rsidR="00000000" w:rsidRDefault="00B3562B">
            <w:pPr>
              <w:pStyle w:val="ConsPlusNonformat"/>
              <w:jc w:val="both"/>
            </w:pPr>
            <w:r>
              <w:t xml:space="preserve">Витамин B12 (мкг)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AD16F" w14:textId="77777777" w:rsidR="00000000" w:rsidRDefault="00B3562B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17F45" w14:textId="77777777" w:rsidR="00000000" w:rsidRDefault="00B3562B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C3BED" w14:textId="77777777" w:rsidR="00000000" w:rsidRDefault="00B3562B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3E657" w14:textId="77777777" w:rsidR="00000000" w:rsidRDefault="00B3562B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592C" w14:textId="77777777" w:rsidR="00000000" w:rsidRDefault="00B3562B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 w14:paraId="0FB4567F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6C4CF" w14:textId="77777777" w:rsidR="00000000" w:rsidRDefault="00B3562B">
            <w:pPr>
              <w:pStyle w:val="ConsPlusNonformat"/>
              <w:jc w:val="both"/>
            </w:pPr>
            <w:r>
              <w:t xml:space="preserve">Фолаты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90122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D3738" w14:textId="77777777" w:rsidR="00000000" w:rsidRDefault="00B3562B">
            <w:pPr>
              <w:pStyle w:val="ConsPlusNonformat"/>
              <w:jc w:val="both"/>
            </w:pPr>
            <w:r>
              <w:t xml:space="preserve">300 - 400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05DB" w14:textId="77777777" w:rsidR="00000000" w:rsidRDefault="00B3562B">
            <w:pPr>
              <w:pStyle w:val="ConsPlusNonformat"/>
              <w:jc w:val="both"/>
            </w:pPr>
            <w:r>
              <w:t xml:space="preserve">300 - 400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98A57" w14:textId="77777777" w:rsidR="00000000" w:rsidRDefault="00B3562B">
            <w:pPr>
              <w:pStyle w:val="ConsPlusNonformat"/>
              <w:jc w:val="both"/>
            </w:pPr>
            <w: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CCEBE" w14:textId="77777777" w:rsidR="00000000" w:rsidRDefault="00B3562B">
            <w:pPr>
              <w:pStyle w:val="ConsPlusNonformat"/>
              <w:jc w:val="both"/>
            </w:pPr>
            <w:r>
              <w:t xml:space="preserve">   400    </w:t>
            </w:r>
          </w:p>
        </w:tc>
      </w:tr>
      <w:tr w:rsidR="00000000" w14:paraId="2BED042F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70933" w14:textId="77777777" w:rsidR="00000000" w:rsidRDefault="00B3562B">
            <w:pPr>
              <w:pStyle w:val="ConsPlusNonformat"/>
              <w:jc w:val="both"/>
            </w:pPr>
            <w:r>
              <w:t xml:space="preserve">Пантотеновая кислота  </w:t>
            </w:r>
          </w:p>
          <w:p w14:paraId="4FD8B2CE" w14:textId="77777777" w:rsidR="00000000" w:rsidRDefault="00B3562B">
            <w:pPr>
              <w:pStyle w:val="ConsPlusNonformat"/>
              <w:jc w:val="both"/>
            </w:pPr>
            <w:r>
              <w:t xml:space="preserve">(мг)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07B67" w14:textId="77777777" w:rsidR="00000000" w:rsidRDefault="00B3562B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AEDD7" w14:textId="77777777" w:rsidR="00000000" w:rsidRDefault="00B3562B">
            <w:pPr>
              <w:pStyle w:val="ConsPlusNonformat"/>
              <w:jc w:val="both"/>
            </w:pPr>
            <w:r>
              <w:t xml:space="preserve">   3,5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33FA0" w14:textId="77777777" w:rsidR="00000000" w:rsidRDefault="00B3562B">
            <w:pPr>
              <w:pStyle w:val="ConsPlusNonformat"/>
              <w:jc w:val="both"/>
            </w:pPr>
            <w:r>
              <w:t xml:space="preserve">   3,5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CB3F8" w14:textId="77777777" w:rsidR="00000000" w:rsidRDefault="00B3562B">
            <w:pPr>
              <w:pStyle w:val="ConsPlusNonformat"/>
              <w:jc w:val="both"/>
            </w:pPr>
            <w:r>
              <w:t xml:space="preserve">  5,0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0F894" w14:textId="77777777" w:rsidR="00000000" w:rsidRDefault="00B3562B">
            <w:pPr>
              <w:pStyle w:val="ConsPlusNonformat"/>
              <w:jc w:val="both"/>
            </w:pPr>
            <w:r>
              <w:t xml:space="preserve">   4,0    </w:t>
            </w:r>
          </w:p>
        </w:tc>
      </w:tr>
      <w:tr w:rsidR="00000000" w14:paraId="713B6056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63E50" w14:textId="77777777" w:rsidR="00000000" w:rsidRDefault="00B3562B">
            <w:pPr>
              <w:pStyle w:val="ConsPlusNonformat"/>
              <w:jc w:val="both"/>
            </w:pPr>
            <w:r>
              <w:t xml:space="preserve">Биотин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16897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6476B" w14:textId="77777777" w:rsidR="00000000" w:rsidRDefault="00B3562B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E9031" w14:textId="77777777" w:rsidR="00000000" w:rsidRDefault="00B3562B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E63BD" w14:textId="77777777" w:rsidR="00000000" w:rsidRDefault="00B3562B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555DB" w14:textId="77777777" w:rsidR="00000000" w:rsidRDefault="00B3562B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 w14:paraId="7EC969B8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BC2C6" w14:textId="77777777" w:rsidR="00000000" w:rsidRDefault="00B3562B">
            <w:pPr>
              <w:pStyle w:val="ConsPlusNonformat"/>
              <w:jc w:val="both"/>
            </w:pPr>
            <w:r>
              <w:t xml:space="preserve">Витамин A (мг         </w:t>
            </w:r>
          </w:p>
          <w:p w14:paraId="289BDF67" w14:textId="77777777" w:rsidR="00000000" w:rsidRDefault="00B3562B">
            <w:pPr>
              <w:pStyle w:val="ConsPlusNonformat"/>
              <w:jc w:val="both"/>
            </w:pPr>
            <w:r>
              <w:t xml:space="preserve">рет.экв)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321A" w14:textId="77777777" w:rsidR="00000000" w:rsidRDefault="00B3562B">
            <w:pPr>
              <w:pStyle w:val="ConsPlusNonformat"/>
              <w:jc w:val="both"/>
            </w:pPr>
            <w:r>
              <w:t xml:space="preserve">  700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D1EC8" w14:textId="77777777" w:rsidR="00000000" w:rsidRDefault="00B3562B">
            <w:pPr>
              <w:pStyle w:val="ConsPlusNonformat"/>
              <w:jc w:val="both"/>
            </w:pPr>
            <w:r>
              <w:t xml:space="preserve">   1000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2CAED" w14:textId="77777777" w:rsidR="00000000" w:rsidRDefault="00B3562B">
            <w:pPr>
              <w:pStyle w:val="ConsPlusNonformat"/>
              <w:jc w:val="both"/>
            </w:pPr>
            <w:r>
              <w:t xml:space="preserve">   800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FD212" w14:textId="77777777" w:rsidR="00000000" w:rsidRDefault="00B3562B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ACCA4" w14:textId="77777777" w:rsidR="00000000" w:rsidRDefault="00B3562B">
            <w:pPr>
              <w:pStyle w:val="ConsPlusNonformat"/>
              <w:jc w:val="both"/>
            </w:pPr>
            <w:r>
              <w:t xml:space="preserve">   800    </w:t>
            </w:r>
          </w:p>
        </w:tc>
      </w:tr>
      <w:tr w:rsidR="00000000" w14:paraId="2B848464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9B640" w14:textId="77777777" w:rsidR="00000000" w:rsidRDefault="00B3562B">
            <w:pPr>
              <w:pStyle w:val="ConsPlusNonformat"/>
              <w:jc w:val="both"/>
            </w:pPr>
            <w:r>
              <w:t xml:space="preserve">Витамин E (мг         </w:t>
            </w:r>
          </w:p>
          <w:p w14:paraId="14017937" w14:textId="77777777" w:rsidR="00000000" w:rsidRDefault="00B3562B">
            <w:pPr>
              <w:pStyle w:val="ConsPlusNonformat"/>
              <w:jc w:val="both"/>
            </w:pPr>
            <w:r>
              <w:t xml:space="preserve">ток.экв)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3DCCB" w14:textId="77777777" w:rsidR="00000000" w:rsidRDefault="00B3562B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A18DC" w14:textId="77777777" w:rsidR="00000000" w:rsidRDefault="00B3562B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883D8" w14:textId="77777777" w:rsidR="00000000" w:rsidRDefault="00B3562B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6B9BB" w14:textId="77777777" w:rsidR="00000000" w:rsidRDefault="00B3562B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0009F" w14:textId="77777777" w:rsidR="00000000" w:rsidRDefault="00B3562B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00000" w14:paraId="10B76D56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7C5C0" w14:textId="77777777" w:rsidR="00000000" w:rsidRDefault="00B3562B">
            <w:pPr>
              <w:pStyle w:val="ConsPlusNonformat"/>
              <w:jc w:val="both"/>
            </w:pPr>
            <w:r>
              <w:t xml:space="preserve">Витамин D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0CED" w14:textId="77777777" w:rsidR="00000000" w:rsidRDefault="00B3562B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EA017" w14:textId="77777777" w:rsidR="00000000" w:rsidRDefault="00B3562B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04A7A" w14:textId="77777777" w:rsidR="00000000" w:rsidRDefault="00B3562B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60609" w14:textId="77777777" w:rsidR="00000000" w:rsidRDefault="00B3562B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24756" w14:textId="77777777" w:rsidR="00000000" w:rsidRDefault="00B3562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00000" w14:paraId="16A0AC95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A2D78" w14:textId="77777777" w:rsidR="00000000" w:rsidRDefault="00B3562B">
            <w:pPr>
              <w:pStyle w:val="ConsPlusNonformat"/>
              <w:jc w:val="both"/>
            </w:pPr>
            <w:r>
              <w:t xml:space="preserve">Витамин K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F3B66" w14:textId="77777777" w:rsidR="00000000" w:rsidRDefault="00B3562B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673A0" w14:textId="77777777" w:rsidR="00000000" w:rsidRDefault="00B3562B">
            <w:pPr>
              <w:pStyle w:val="ConsPlusNonformat"/>
              <w:jc w:val="both"/>
            </w:pPr>
            <w:r>
              <w:t xml:space="preserve"> 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E841C" w14:textId="77777777" w:rsidR="00000000" w:rsidRDefault="00B3562B">
            <w:pPr>
              <w:pStyle w:val="ConsPlusNonformat"/>
              <w:jc w:val="both"/>
            </w:pPr>
            <w:r>
              <w:t xml:space="preserve">    70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F0ED8" w14:textId="77777777" w:rsidR="00000000" w:rsidRDefault="00B3562B">
            <w:pPr>
              <w:pStyle w:val="ConsPlusNonformat"/>
              <w:jc w:val="both"/>
            </w:pPr>
            <w:r>
              <w:t xml:space="preserve">  120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96B28" w14:textId="77777777" w:rsidR="00000000" w:rsidRDefault="00B3562B">
            <w:pPr>
              <w:pStyle w:val="ConsPlusNonformat"/>
              <w:jc w:val="both"/>
            </w:pPr>
            <w:r>
              <w:t xml:space="preserve">   100    </w:t>
            </w:r>
          </w:p>
        </w:tc>
      </w:tr>
      <w:tr w:rsidR="00000000" w14:paraId="64AB1935" w14:textId="77777777">
        <w:trPr>
          <w:trHeight w:val="248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99BCF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                          Минеральные вещества                           </w:t>
            </w:r>
          </w:p>
        </w:tc>
      </w:tr>
      <w:tr w:rsidR="00000000" w14:paraId="0B2A41AF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2EB43" w14:textId="77777777" w:rsidR="00000000" w:rsidRDefault="00B3562B">
            <w:pPr>
              <w:pStyle w:val="ConsPlusNonformat"/>
              <w:jc w:val="both"/>
            </w:pPr>
            <w:r>
              <w:t xml:space="preserve">Кальций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81720" w14:textId="77777777" w:rsidR="00000000" w:rsidRDefault="00B3562B">
            <w:pPr>
              <w:pStyle w:val="ConsPlusNonformat"/>
              <w:jc w:val="both"/>
            </w:pPr>
            <w: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BD96D" w14:textId="77777777" w:rsidR="00000000" w:rsidRDefault="00B3562B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10A48" w14:textId="77777777" w:rsidR="00000000" w:rsidRDefault="00B3562B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44445" w14:textId="77777777" w:rsidR="00000000" w:rsidRDefault="00B3562B">
            <w:pPr>
              <w:pStyle w:val="ConsPlusNonformat"/>
              <w:jc w:val="both"/>
            </w:pPr>
            <w: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BFC48" w14:textId="77777777" w:rsidR="00000000" w:rsidRDefault="00B3562B">
            <w:pPr>
              <w:pStyle w:val="ConsPlusNonformat"/>
              <w:jc w:val="both"/>
            </w:pPr>
            <w:r>
              <w:t xml:space="preserve">   1200   </w:t>
            </w:r>
          </w:p>
        </w:tc>
      </w:tr>
      <w:tr w:rsidR="00000000" w14:paraId="58CA0F8B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67CC9" w14:textId="77777777" w:rsidR="00000000" w:rsidRDefault="00B3562B">
            <w:pPr>
              <w:pStyle w:val="ConsPlusNonformat"/>
              <w:jc w:val="both"/>
            </w:pPr>
            <w:r>
              <w:t xml:space="preserve">Фосфор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E1D49" w14:textId="77777777" w:rsidR="00000000" w:rsidRDefault="00B3562B">
            <w:pPr>
              <w:pStyle w:val="ConsPlusNonformat"/>
              <w:jc w:val="both"/>
            </w:pPr>
            <w: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65383" w14:textId="77777777" w:rsidR="00000000" w:rsidRDefault="00B3562B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E81D6" w14:textId="77777777" w:rsidR="00000000" w:rsidRDefault="00B3562B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7BFE4" w14:textId="77777777" w:rsidR="00000000" w:rsidRDefault="00B3562B">
            <w:pPr>
              <w:pStyle w:val="ConsPlusNonformat"/>
              <w:jc w:val="both"/>
            </w:pPr>
            <w: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95CCE" w14:textId="77777777" w:rsidR="00000000" w:rsidRDefault="00B3562B">
            <w:pPr>
              <w:pStyle w:val="ConsPlusNonformat"/>
              <w:jc w:val="both"/>
            </w:pPr>
            <w:r>
              <w:t xml:space="preserve">   1200   </w:t>
            </w:r>
          </w:p>
        </w:tc>
      </w:tr>
      <w:tr w:rsidR="00000000" w14:paraId="60121648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36FD" w14:textId="77777777" w:rsidR="00000000" w:rsidRDefault="00B3562B">
            <w:pPr>
              <w:pStyle w:val="ConsPlusNonformat"/>
              <w:jc w:val="both"/>
            </w:pPr>
            <w:r>
              <w:t xml:space="preserve">Магний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16C8B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DC1CD" w14:textId="77777777" w:rsidR="00000000" w:rsidRDefault="00B3562B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09CE1" w14:textId="77777777" w:rsidR="00000000" w:rsidRDefault="00B3562B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F418D" w14:textId="77777777" w:rsidR="00000000" w:rsidRDefault="00B3562B">
            <w:pPr>
              <w:pStyle w:val="ConsPlusNonformat"/>
              <w:jc w:val="both"/>
            </w:pPr>
            <w: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8195" w14:textId="77777777" w:rsidR="00000000" w:rsidRDefault="00B3562B">
            <w:pPr>
              <w:pStyle w:val="ConsPlusNonformat"/>
              <w:jc w:val="both"/>
            </w:pPr>
            <w:r>
              <w:t xml:space="preserve">   400    </w:t>
            </w:r>
          </w:p>
        </w:tc>
      </w:tr>
      <w:tr w:rsidR="00000000" w14:paraId="23996EEC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DAA3D" w14:textId="77777777" w:rsidR="00000000" w:rsidRDefault="00B3562B">
            <w:pPr>
              <w:pStyle w:val="ConsPlusNonformat"/>
              <w:jc w:val="both"/>
            </w:pPr>
            <w:r>
              <w:t xml:space="preserve">Калий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8B716" w14:textId="77777777" w:rsidR="00000000" w:rsidRDefault="00B3562B">
            <w:pPr>
              <w:pStyle w:val="ConsPlusNonformat"/>
              <w:jc w:val="both"/>
            </w:pPr>
            <w:r>
              <w:t xml:space="preserve">  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4810F" w14:textId="77777777" w:rsidR="00000000" w:rsidRDefault="00B3562B">
            <w:pPr>
              <w:pStyle w:val="ConsPlusNonformat"/>
              <w:jc w:val="both"/>
            </w:pPr>
            <w:r>
              <w:t xml:space="preserve">   1500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813E2" w14:textId="77777777" w:rsidR="00000000" w:rsidRDefault="00B3562B">
            <w:pPr>
              <w:pStyle w:val="ConsPlusNonformat"/>
              <w:jc w:val="both"/>
            </w:pPr>
            <w:r>
              <w:t xml:space="preserve">   1500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FB39F" w14:textId="77777777" w:rsidR="00000000" w:rsidRDefault="00B3562B">
            <w:pPr>
              <w:pStyle w:val="ConsPlusNonformat"/>
              <w:jc w:val="both"/>
            </w:pPr>
            <w:r>
              <w:t xml:space="preserve">  2500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AB188" w14:textId="77777777" w:rsidR="00000000" w:rsidRDefault="00B3562B">
            <w:pPr>
              <w:pStyle w:val="ConsPlusNonformat"/>
              <w:jc w:val="both"/>
            </w:pPr>
            <w:r>
              <w:t xml:space="preserve">   2500   </w:t>
            </w:r>
          </w:p>
        </w:tc>
      </w:tr>
      <w:tr w:rsidR="00000000" w14:paraId="48FA1BF8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11645" w14:textId="77777777" w:rsidR="00000000" w:rsidRDefault="00B3562B">
            <w:pPr>
              <w:pStyle w:val="ConsPlusNonformat"/>
              <w:jc w:val="both"/>
            </w:pPr>
            <w:r>
              <w:t xml:space="preserve">Натрий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03A4B" w14:textId="77777777" w:rsidR="00000000" w:rsidRDefault="00B3562B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9384B" w14:textId="77777777" w:rsidR="00000000" w:rsidRDefault="00B3562B">
            <w:pPr>
              <w:pStyle w:val="ConsPlusNonformat"/>
              <w:jc w:val="both"/>
            </w:pPr>
            <w:r>
              <w:t xml:space="preserve">   1100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18890" w14:textId="77777777" w:rsidR="00000000" w:rsidRDefault="00B3562B">
            <w:pPr>
              <w:pStyle w:val="ConsPlusNonformat"/>
              <w:jc w:val="both"/>
            </w:pPr>
            <w:r>
              <w:t xml:space="preserve">   1100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0C4B2" w14:textId="77777777" w:rsidR="00000000" w:rsidRDefault="00B3562B">
            <w:pPr>
              <w:pStyle w:val="ConsPlusNonformat"/>
              <w:jc w:val="both"/>
            </w:pPr>
            <w:r>
              <w:t xml:space="preserve">  1300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6A5F9" w14:textId="77777777" w:rsidR="00000000" w:rsidRDefault="00B3562B">
            <w:pPr>
              <w:pStyle w:val="ConsPlusNonformat"/>
              <w:jc w:val="both"/>
            </w:pPr>
            <w:r>
              <w:t xml:space="preserve">   1300   </w:t>
            </w:r>
          </w:p>
        </w:tc>
      </w:tr>
      <w:tr w:rsidR="00000000" w14:paraId="38DEEF75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FE31E" w14:textId="77777777" w:rsidR="00000000" w:rsidRDefault="00B3562B">
            <w:pPr>
              <w:pStyle w:val="ConsPlusNonformat"/>
              <w:jc w:val="both"/>
            </w:pPr>
            <w:r>
              <w:t xml:space="preserve">Хлориды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8D091" w14:textId="77777777" w:rsidR="00000000" w:rsidRDefault="00B3562B">
            <w:pPr>
              <w:pStyle w:val="ConsPlusNonformat"/>
              <w:jc w:val="both"/>
            </w:pPr>
            <w:r>
              <w:t xml:space="preserve">  1700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5F5E9" w14:textId="77777777" w:rsidR="00000000" w:rsidRDefault="00B3562B">
            <w:pPr>
              <w:pStyle w:val="ConsPlusNonformat"/>
              <w:jc w:val="both"/>
            </w:pPr>
            <w:r>
              <w:t xml:space="preserve">   1900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BE11" w14:textId="77777777" w:rsidR="00000000" w:rsidRDefault="00B3562B">
            <w:pPr>
              <w:pStyle w:val="ConsPlusNonformat"/>
              <w:jc w:val="both"/>
            </w:pPr>
            <w:r>
              <w:t xml:space="preserve">   1900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37B86" w14:textId="77777777" w:rsidR="00000000" w:rsidRDefault="00B3562B">
            <w:pPr>
              <w:pStyle w:val="ConsPlusNonformat"/>
              <w:jc w:val="both"/>
            </w:pPr>
            <w:r>
              <w:t xml:space="preserve">  2300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6AC5B" w14:textId="77777777" w:rsidR="00000000" w:rsidRDefault="00B3562B">
            <w:pPr>
              <w:pStyle w:val="ConsPlusNonformat"/>
              <w:jc w:val="both"/>
            </w:pPr>
            <w:r>
              <w:t xml:space="preserve">   2300   </w:t>
            </w:r>
          </w:p>
        </w:tc>
      </w:tr>
      <w:tr w:rsidR="00000000" w14:paraId="1898DFDB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53185" w14:textId="77777777" w:rsidR="00000000" w:rsidRDefault="00B3562B">
            <w:pPr>
              <w:pStyle w:val="ConsPlusNonformat"/>
              <w:jc w:val="both"/>
            </w:pPr>
            <w:r>
              <w:t xml:space="preserve">Железо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9A93D" w14:textId="77777777" w:rsidR="00000000" w:rsidRDefault="00B3562B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E4E8A" w14:textId="77777777" w:rsidR="00000000" w:rsidRDefault="00B3562B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80BFB" w14:textId="77777777" w:rsidR="00000000" w:rsidRDefault="00B3562B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5BCD" w14:textId="77777777" w:rsidR="00000000" w:rsidRDefault="00B3562B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E831D" w14:textId="77777777" w:rsidR="00000000" w:rsidRDefault="00B3562B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 w14:paraId="0AFBF74A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092C0" w14:textId="77777777" w:rsidR="00000000" w:rsidRDefault="00B3562B">
            <w:pPr>
              <w:pStyle w:val="ConsPlusNonformat"/>
              <w:jc w:val="both"/>
            </w:pPr>
            <w:r>
              <w:t xml:space="preserve">Цинк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AA073" w14:textId="77777777" w:rsidR="00000000" w:rsidRDefault="00B3562B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A274F" w14:textId="77777777" w:rsidR="00000000" w:rsidRDefault="00B3562B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2B8C5" w14:textId="77777777" w:rsidR="00000000" w:rsidRDefault="00B3562B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4ACF" w14:textId="77777777" w:rsidR="00000000" w:rsidRDefault="00B3562B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DE0F6" w14:textId="77777777" w:rsidR="00000000" w:rsidRDefault="00B3562B">
            <w:pPr>
              <w:pStyle w:val="ConsPlusNonformat"/>
              <w:jc w:val="both"/>
            </w:pPr>
            <w:r>
              <w:t xml:space="preserve">    12    </w:t>
            </w:r>
          </w:p>
        </w:tc>
      </w:tr>
      <w:tr w:rsidR="00000000" w14:paraId="452495D3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A9504" w14:textId="77777777" w:rsidR="00000000" w:rsidRDefault="00B3562B">
            <w:pPr>
              <w:pStyle w:val="ConsPlusNonformat"/>
              <w:jc w:val="both"/>
            </w:pPr>
            <w:r>
              <w:t xml:space="preserve">Йод (мг)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3B110" w14:textId="77777777" w:rsidR="00000000" w:rsidRDefault="00B3562B">
            <w:pPr>
              <w:pStyle w:val="ConsPlusNonformat"/>
              <w:jc w:val="both"/>
            </w:pPr>
            <w:r>
              <w:t xml:space="preserve">  0,12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CA156" w14:textId="77777777" w:rsidR="00000000" w:rsidRDefault="00B3562B">
            <w:pPr>
              <w:pStyle w:val="ConsPlusNonformat"/>
              <w:jc w:val="both"/>
            </w:pPr>
            <w:r>
              <w:t xml:space="preserve">   0,13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610B8" w14:textId="77777777" w:rsidR="00000000" w:rsidRDefault="00B3562B">
            <w:pPr>
              <w:pStyle w:val="ConsPlusNonformat"/>
              <w:jc w:val="both"/>
            </w:pPr>
            <w:r>
              <w:t xml:space="preserve">   0,15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C50B0" w14:textId="77777777" w:rsidR="00000000" w:rsidRDefault="00B3562B">
            <w:pPr>
              <w:pStyle w:val="ConsPlusNonformat"/>
              <w:jc w:val="both"/>
            </w:pPr>
            <w:r>
              <w:t xml:space="preserve">  0,15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054DD" w14:textId="77777777" w:rsidR="00000000" w:rsidRDefault="00B3562B">
            <w:pPr>
              <w:pStyle w:val="ConsPlusNonformat"/>
              <w:jc w:val="both"/>
            </w:pPr>
            <w:r>
              <w:t xml:space="preserve">   0,15   </w:t>
            </w:r>
          </w:p>
        </w:tc>
      </w:tr>
      <w:tr w:rsidR="00000000" w14:paraId="00666CF8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49D17" w14:textId="77777777" w:rsidR="00000000" w:rsidRDefault="00B3562B">
            <w:pPr>
              <w:pStyle w:val="ConsPlusNonformat"/>
              <w:jc w:val="both"/>
            </w:pPr>
            <w:r>
              <w:t xml:space="preserve">Медь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423E" w14:textId="77777777" w:rsidR="00000000" w:rsidRDefault="00B3562B">
            <w:pPr>
              <w:pStyle w:val="ConsPlusNonformat"/>
              <w:jc w:val="both"/>
            </w:pPr>
            <w:r>
              <w:t xml:space="preserve">  0,7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8F18E" w14:textId="77777777" w:rsidR="00000000" w:rsidRDefault="00B3562B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7B4CB" w14:textId="77777777" w:rsidR="00000000" w:rsidRDefault="00B3562B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FB247" w14:textId="77777777" w:rsidR="00000000" w:rsidRDefault="00B3562B">
            <w:pPr>
              <w:pStyle w:val="ConsPlusNonformat"/>
              <w:jc w:val="both"/>
            </w:pPr>
            <w: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222A" w14:textId="77777777" w:rsidR="00000000" w:rsidRDefault="00B3562B">
            <w:pPr>
              <w:pStyle w:val="ConsPlusNonformat"/>
              <w:jc w:val="both"/>
            </w:pPr>
            <w:r>
              <w:t xml:space="preserve">   1,1    </w:t>
            </w:r>
          </w:p>
        </w:tc>
      </w:tr>
      <w:tr w:rsidR="00000000" w14:paraId="1B823849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130C" w14:textId="77777777" w:rsidR="00000000" w:rsidRDefault="00B3562B">
            <w:pPr>
              <w:pStyle w:val="ConsPlusNonformat"/>
              <w:jc w:val="both"/>
            </w:pPr>
            <w:r>
              <w:t xml:space="preserve">Селен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AB2F6" w14:textId="77777777" w:rsidR="00000000" w:rsidRDefault="00B3562B">
            <w:pPr>
              <w:pStyle w:val="ConsPlusNonformat"/>
              <w:jc w:val="both"/>
            </w:pPr>
            <w:r>
              <w:t xml:space="preserve">  0,03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07C7B" w14:textId="77777777" w:rsidR="00000000" w:rsidRDefault="00B3562B">
            <w:pPr>
              <w:pStyle w:val="ConsPlusNonformat"/>
              <w:jc w:val="both"/>
            </w:pPr>
            <w:r>
              <w:t xml:space="preserve">   0,04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450DA" w14:textId="77777777" w:rsidR="00000000" w:rsidRDefault="00B3562B">
            <w:pPr>
              <w:pStyle w:val="ConsPlusNonformat"/>
              <w:jc w:val="both"/>
            </w:pPr>
            <w:r>
              <w:t xml:space="preserve">   0,04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E90B0" w14:textId="77777777" w:rsidR="00000000" w:rsidRDefault="00B3562B">
            <w:pPr>
              <w:pStyle w:val="ConsPlusNonformat"/>
              <w:jc w:val="both"/>
            </w:pPr>
            <w:r>
              <w:t xml:space="preserve">  0,05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19372" w14:textId="77777777" w:rsidR="00000000" w:rsidRDefault="00B3562B">
            <w:pPr>
              <w:pStyle w:val="ConsPlusNonformat"/>
              <w:jc w:val="both"/>
            </w:pPr>
            <w:r>
              <w:t xml:space="preserve">   0,05   </w:t>
            </w:r>
          </w:p>
        </w:tc>
      </w:tr>
      <w:tr w:rsidR="00000000" w14:paraId="1F2E4625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0103" w14:textId="77777777" w:rsidR="00000000" w:rsidRDefault="00B3562B">
            <w:pPr>
              <w:pStyle w:val="ConsPlusNonformat"/>
              <w:jc w:val="both"/>
            </w:pPr>
            <w:r>
              <w:lastRenderedPageBreak/>
              <w:t xml:space="preserve">Хром (мкг)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1CEA4" w14:textId="77777777" w:rsidR="00000000" w:rsidRDefault="00B3562B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161D7" w14:textId="77777777" w:rsidR="00000000" w:rsidRDefault="00B3562B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33D1D" w14:textId="77777777" w:rsidR="00000000" w:rsidRDefault="00B3562B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C4A5D" w14:textId="77777777" w:rsidR="00000000" w:rsidRDefault="00B3562B">
            <w:pPr>
              <w:pStyle w:val="ConsPlusNonformat"/>
              <w:jc w:val="both"/>
            </w:pPr>
            <w:r>
              <w:t xml:space="preserve">   35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DC0E6" w14:textId="77777777" w:rsidR="00000000" w:rsidRDefault="00B3562B">
            <w:pPr>
              <w:pStyle w:val="ConsPlusNonformat"/>
              <w:jc w:val="both"/>
            </w:pPr>
            <w:r>
              <w:t xml:space="preserve">    35    </w:t>
            </w:r>
          </w:p>
        </w:tc>
      </w:tr>
      <w:tr w:rsidR="00000000" w14:paraId="69388801" w14:textId="77777777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5C664" w14:textId="77777777" w:rsidR="00000000" w:rsidRDefault="00B3562B">
            <w:pPr>
              <w:pStyle w:val="ConsPlusNonformat"/>
              <w:jc w:val="both"/>
            </w:pPr>
            <w:r>
              <w:t xml:space="preserve">Фтор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8D913" w14:textId="77777777" w:rsidR="00000000" w:rsidRDefault="00B3562B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C7337" w14:textId="77777777" w:rsidR="00000000" w:rsidRDefault="00B3562B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B922" w14:textId="77777777" w:rsidR="00000000" w:rsidRDefault="00B3562B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71104" w14:textId="77777777" w:rsidR="00000000" w:rsidRDefault="00B3562B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91C1" w14:textId="77777777" w:rsidR="00000000" w:rsidRDefault="00B3562B">
            <w:pPr>
              <w:pStyle w:val="ConsPlusNonformat"/>
              <w:jc w:val="both"/>
            </w:pPr>
            <w:r>
              <w:t xml:space="preserve">    4     </w:t>
            </w:r>
          </w:p>
        </w:tc>
      </w:tr>
    </w:tbl>
    <w:p w14:paraId="38C687F9" w14:textId="77777777" w:rsidR="00000000" w:rsidRDefault="00B3562B">
      <w:pPr>
        <w:pStyle w:val="ConsPlusNormal"/>
        <w:ind w:firstLine="540"/>
        <w:jc w:val="both"/>
      </w:pPr>
    </w:p>
    <w:p w14:paraId="335B2DBB" w14:textId="77777777" w:rsidR="00000000" w:rsidRDefault="00B3562B">
      <w:pPr>
        <w:pStyle w:val="ConsPlusNormal"/>
        <w:jc w:val="center"/>
        <w:outlineLvl w:val="2"/>
      </w:pPr>
      <w:bookmarkStart w:id="3" w:name="Par137"/>
      <w:bookmarkEnd w:id="3"/>
      <w:r>
        <w:t>Таблица 3. Рекомендуемые среднесуточные наборы</w:t>
      </w:r>
    </w:p>
    <w:p w14:paraId="4BF62358" w14:textId="77777777" w:rsidR="00000000" w:rsidRDefault="00B3562B">
      <w:pPr>
        <w:pStyle w:val="ConsPlusNormal"/>
        <w:jc w:val="center"/>
      </w:pPr>
      <w:r>
        <w:t>пищевых продуктов для обучающихся, воспитанников</w:t>
      </w:r>
    </w:p>
    <w:p w14:paraId="3CB6BA97" w14:textId="77777777" w:rsidR="00000000" w:rsidRDefault="00B3562B">
      <w:pPr>
        <w:pStyle w:val="ConsPlusNormal"/>
        <w:jc w:val="center"/>
      </w:pPr>
      <w:r>
        <w:t>общеобразовательных учреждений</w:t>
      </w:r>
    </w:p>
    <w:p w14:paraId="4921019B" w14:textId="77777777" w:rsidR="00000000" w:rsidRDefault="00B3562B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1287"/>
        <w:gridCol w:w="1404"/>
        <w:gridCol w:w="1287"/>
        <w:gridCol w:w="1404"/>
      </w:tblGrid>
      <w:tr w:rsidR="00000000" w14:paraId="6AAEC768" w14:textId="77777777">
        <w:trPr>
          <w:trHeight w:val="248"/>
        </w:trPr>
        <w:tc>
          <w:tcPr>
            <w:tcW w:w="3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76D7B" w14:textId="77777777" w:rsidR="00000000" w:rsidRDefault="00B3562B">
            <w:pPr>
              <w:pStyle w:val="ConsPlusNonformat"/>
              <w:jc w:val="both"/>
            </w:pPr>
            <w:r>
              <w:t xml:space="preserve">    Наименование продуктов     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FB6D0" w14:textId="77777777" w:rsidR="00000000" w:rsidRDefault="00B3562B">
            <w:pPr>
              <w:pStyle w:val="ConsPlusNonformat"/>
              <w:jc w:val="both"/>
            </w:pPr>
            <w:r>
              <w:t xml:space="preserve">  Количество продуктов в зависимости от  </w:t>
            </w:r>
          </w:p>
          <w:p w14:paraId="7C552D10" w14:textId="77777777" w:rsidR="00000000" w:rsidRDefault="00B3562B">
            <w:pPr>
              <w:pStyle w:val="ConsPlusNonformat"/>
              <w:jc w:val="both"/>
            </w:pPr>
            <w:r>
              <w:t xml:space="preserve">   возраста обучающихся, воспитанников   </w:t>
            </w:r>
          </w:p>
        </w:tc>
      </w:tr>
      <w:tr w:rsidR="00000000" w14:paraId="34036692" w14:textId="77777777"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4BFB7" w14:textId="77777777" w:rsidR="00000000" w:rsidRDefault="00B3562B">
            <w:pPr>
              <w:pStyle w:val="ConsPlusNormal"/>
              <w:ind w:firstLine="540"/>
              <w:jc w:val="both"/>
            </w:pP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BAEA3" w14:textId="77777777" w:rsidR="00000000" w:rsidRDefault="00B3562B">
            <w:pPr>
              <w:pStyle w:val="ConsPlusNonformat"/>
              <w:jc w:val="both"/>
            </w:pPr>
            <w:r>
              <w:t xml:space="preserve">  в г, мл, брутто   </w:t>
            </w: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79747" w14:textId="77777777" w:rsidR="00000000" w:rsidRDefault="00B3562B">
            <w:pPr>
              <w:pStyle w:val="ConsPlusNonformat"/>
              <w:jc w:val="both"/>
            </w:pPr>
            <w:r>
              <w:t xml:space="preserve">   в г, мл, нетто   </w:t>
            </w:r>
          </w:p>
        </w:tc>
      </w:tr>
      <w:tr w:rsidR="00000000" w14:paraId="4BE9A5F4" w14:textId="77777777"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B88C" w14:textId="77777777" w:rsidR="00000000" w:rsidRDefault="00B3562B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E8D9B" w14:textId="77777777" w:rsidR="00000000" w:rsidRDefault="00B3562B">
            <w:pPr>
              <w:pStyle w:val="ConsPlusNonformat"/>
              <w:jc w:val="both"/>
            </w:pPr>
            <w:r>
              <w:t xml:space="preserve"> 7 - 10  </w:t>
            </w:r>
          </w:p>
          <w:p w14:paraId="70BB365E" w14:textId="77777777" w:rsidR="00000000" w:rsidRDefault="00B3562B">
            <w:pPr>
              <w:pStyle w:val="ConsPlusNonformat"/>
              <w:jc w:val="both"/>
            </w:pPr>
            <w: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1AF4B" w14:textId="77777777" w:rsidR="00000000" w:rsidRDefault="00B3562B">
            <w:pPr>
              <w:pStyle w:val="ConsPlusNonformat"/>
              <w:jc w:val="both"/>
            </w:pPr>
            <w:r>
              <w:t xml:space="preserve"> 11 - 18  </w:t>
            </w:r>
          </w:p>
          <w:p w14:paraId="7C4EAB21" w14:textId="77777777" w:rsidR="00000000" w:rsidRDefault="00B3562B">
            <w:pPr>
              <w:pStyle w:val="ConsPlusNonformat"/>
              <w:jc w:val="both"/>
            </w:pPr>
            <w:r>
              <w:t xml:space="preserve">   лет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81DDA" w14:textId="77777777" w:rsidR="00000000" w:rsidRDefault="00B3562B">
            <w:pPr>
              <w:pStyle w:val="ConsPlusNonformat"/>
              <w:jc w:val="both"/>
            </w:pPr>
            <w:r>
              <w:t xml:space="preserve"> 7 - 10  </w:t>
            </w:r>
          </w:p>
          <w:p w14:paraId="5F6E209D" w14:textId="77777777" w:rsidR="00000000" w:rsidRDefault="00B3562B">
            <w:pPr>
              <w:pStyle w:val="ConsPlusNonformat"/>
              <w:jc w:val="both"/>
            </w:pPr>
            <w: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20F2" w14:textId="77777777" w:rsidR="00000000" w:rsidRDefault="00B3562B">
            <w:pPr>
              <w:pStyle w:val="ConsPlusNonformat"/>
              <w:jc w:val="both"/>
            </w:pPr>
            <w:r>
              <w:t xml:space="preserve"> 11 - 18  </w:t>
            </w:r>
          </w:p>
          <w:p w14:paraId="7D8AABB1" w14:textId="77777777" w:rsidR="00000000" w:rsidRDefault="00B3562B">
            <w:pPr>
              <w:pStyle w:val="ConsPlusNonformat"/>
              <w:jc w:val="both"/>
            </w:pPr>
            <w:r>
              <w:t xml:space="preserve">   лет    </w:t>
            </w:r>
          </w:p>
        </w:tc>
      </w:tr>
      <w:tr w:rsidR="00000000" w14:paraId="5F04C5AD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056D5" w14:textId="77777777" w:rsidR="00000000" w:rsidRDefault="00B3562B">
            <w:pPr>
              <w:pStyle w:val="ConsPlusNonformat"/>
              <w:jc w:val="both"/>
            </w:pPr>
            <w:r>
              <w:t xml:space="preserve">Хлеб ржаной (ржано-пшеничный)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01761" w14:textId="77777777" w:rsidR="00000000" w:rsidRDefault="00B3562B">
            <w:pPr>
              <w:pStyle w:val="ConsPlusNonformat"/>
              <w:jc w:val="both"/>
            </w:pPr>
            <w: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D8A3A" w14:textId="77777777" w:rsidR="00000000" w:rsidRDefault="00B3562B">
            <w:pPr>
              <w:pStyle w:val="ConsPlusNonformat"/>
              <w:jc w:val="both"/>
            </w:pPr>
            <w:r>
              <w:t xml:space="preserve">   120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CB06E" w14:textId="77777777" w:rsidR="00000000" w:rsidRDefault="00B3562B">
            <w:pPr>
              <w:pStyle w:val="ConsPlusNonformat"/>
              <w:jc w:val="both"/>
            </w:pPr>
            <w: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523D" w14:textId="77777777" w:rsidR="00000000" w:rsidRDefault="00B3562B">
            <w:pPr>
              <w:pStyle w:val="ConsPlusNonformat"/>
              <w:jc w:val="both"/>
            </w:pPr>
            <w:r>
              <w:t xml:space="preserve">   120    </w:t>
            </w:r>
          </w:p>
        </w:tc>
      </w:tr>
      <w:tr w:rsidR="00000000" w14:paraId="56474B75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05DAE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C243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76D50" w14:textId="77777777" w:rsidR="00000000" w:rsidRDefault="00B3562B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98242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702E9" w14:textId="77777777" w:rsidR="00000000" w:rsidRDefault="00B3562B">
            <w:pPr>
              <w:pStyle w:val="ConsPlusNonformat"/>
              <w:jc w:val="both"/>
            </w:pPr>
            <w:r>
              <w:t xml:space="preserve">   200    </w:t>
            </w:r>
          </w:p>
        </w:tc>
      </w:tr>
      <w:tr w:rsidR="00000000" w14:paraId="3EAE3F74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6A4CC" w14:textId="77777777" w:rsidR="00000000" w:rsidRDefault="00B3562B">
            <w:pPr>
              <w:pStyle w:val="ConsPlusNonformat"/>
              <w:jc w:val="both"/>
            </w:pPr>
            <w:r>
              <w:t xml:space="preserve">Мука пшеничная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CCFB2" w14:textId="77777777" w:rsidR="00000000" w:rsidRDefault="00B3562B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8B23D" w14:textId="77777777" w:rsidR="00000000" w:rsidRDefault="00B3562B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A8815" w14:textId="77777777" w:rsidR="00000000" w:rsidRDefault="00B3562B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350C5" w14:textId="77777777" w:rsidR="00000000" w:rsidRDefault="00B3562B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 w14:paraId="1288068D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0D39" w14:textId="77777777" w:rsidR="00000000" w:rsidRDefault="00B3562B">
            <w:pPr>
              <w:pStyle w:val="ConsPlusNonformat"/>
              <w:jc w:val="both"/>
            </w:pPr>
            <w:r>
              <w:t xml:space="preserve">Крупы, бобовые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91381" w14:textId="77777777" w:rsidR="00000000" w:rsidRDefault="00B3562B">
            <w:pPr>
              <w:pStyle w:val="ConsPlusNonformat"/>
              <w:jc w:val="both"/>
            </w:pPr>
            <w: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E26DC" w14:textId="77777777" w:rsidR="00000000" w:rsidRDefault="00B3562B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5AE72" w14:textId="77777777" w:rsidR="00000000" w:rsidRDefault="00B3562B">
            <w:pPr>
              <w:pStyle w:val="ConsPlusNonformat"/>
              <w:jc w:val="both"/>
            </w:pPr>
            <w: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2342B" w14:textId="77777777" w:rsidR="00000000" w:rsidRDefault="00B3562B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 w14:paraId="2C488A38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01A28" w14:textId="77777777" w:rsidR="00000000" w:rsidRDefault="00B3562B">
            <w:pPr>
              <w:pStyle w:val="ConsPlusNonformat"/>
              <w:jc w:val="both"/>
            </w:pPr>
            <w:r>
              <w:t>Макаронные из</w:t>
            </w:r>
            <w:r>
              <w:t xml:space="preserve">делия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81638" w14:textId="77777777" w:rsidR="00000000" w:rsidRDefault="00B3562B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94A32" w14:textId="77777777" w:rsidR="00000000" w:rsidRDefault="00B3562B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030B7" w14:textId="77777777" w:rsidR="00000000" w:rsidRDefault="00B3562B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99A12" w14:textId="77777777" w:rsidR="00000000" w:rsidRDefault="00B3562B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 w14:paraId="54161853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B4C79" w14:textId="77777777" w:rsidR="00000000" w:rsidRDefault="00B3562B">
            <w:pPr>
              <w:pStyle w:val="ConsPlusNonformat"/>
              <w:jc w:val="both"/>
            </w:pPr>
            <w:r>
              <w:t xml:space="preserve">Картофель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1BEC2" w14:textId="77777777" w:rsidR="00000000" w:rsidRDefault="00B3562B">
            <w:pPr>
              <w:pStyle w:val="ConsPlusNonformat"/>
              <w:jc w:val="both"/>
            </w:pPr>
            <w:r>
              <w:t xml:space="preserve"> 220 </w:t>
            </w:r>
            <w:hyperlink w:anchor="Par210" w:tooltip="Примечание: 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FB9C" w14:textId="77777777" w:rsidR="00000000" w:rsidRDefault="00B3562B">
            <w:pPr>
              <w:pStyle w:val="ConsPlusNonformat"/>
              <w:jc w:val="both"/>
            </w:pPr>
            <w:r>
              <w:t xml:space="preserve"> 220 </w:t>
            </w:r>
            <w:hyperlink w:anchor="Par210" w:tooltip="Примечание: 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44F10" w14:textId="77777777" w:rsidR="00000000" w:rsidRDefault="00B3562B">
            <w:pPr>
              <w:pStyle w:val="ConsPlusNonformat"/>
              <w:jc w:val="both"/>
            </w:pPr>
            <w:r>
              <w:t xml:space="preserve">   165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9E5EA" w14:textId="77777777" w:rsidR="00000000" w:rsidRDefault="00B3562B">
            <w:pPr>
              <w:pStyle w:val="ConsPlusNonformat"/>
              <w:jc w:val="both"/>
            </w:pPr>
            <w:r>
              <w:t xml:space="preserve">   165    </w:t>
            </w:r>
          </w:p>
        </w:tc>
      </w:tr>
      <w:tr w:rsidR="00000000" w14:paraId="1868D37A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00B94" w14:textId="77777777" w:rsidR="00000000" w:rsidRDefault="00B3562B">
            <w:pPr>
              <w:pStyle w:val="ConsPlusNonformat"/>
              <w:jc w:val="both"/>
            </w:pPr>
            <w:r>
              <w:t xml:space="preserve">Овощи свежие, зелень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92E64" w14:textId="77777777" w:rsidR="00000000" w:rsidRDefault="00B3562B">
            <w:pPr>
              <w:pStyle w:val="ConsPlusNonformat"/>
              <w:jc w:val="both"/>
            </w:pPr>
            <w:r>
              <w:t xml:space="preserve">   350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59575" w14:textId="77777777" w:rsidR="00000000" w:rsidRDefault="00B3562B">
            <w:pPr>
              <w:pStyle w:val="ConsPlusNonformat"/>
              <w:jc w:val="both"/>
            </w:pPr>
            <w:r>
              <w:t xml:space="preserve">   400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38F55" w14:textId="77777777" w:rsidR="00000000" w:rsidRDefault="00B3562B">
            <w:pPr>
              <w:pStyle w:val="ConsPlusNonformat"/>
              <w:jc w:val="both"/>
            </w:pPr>
            <w:r>
              <w:t xml:space="preserve">280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83F4" w14:textId="77777777" w:rsidR="00000000" w:rsidRDefault="00B3562B">
            <w:pPr>
              <w:pStyle w:val="ConsPlusNonformat"/>
              <w:jc w:val="both"/>
            </w:pPr>
            <w:r>
              <w:t xml:space="preserve"> 320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 w14:paraId="746D1E4A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ACC4" w14:textId="77777777" w:rsidR="00000000" w:rsidRDefault="00B3562B">
            <w:pPr>
              <w:pStyle w:val="ConsPlusNonformat"/>
              <w:jc w:val="both"/>
            </w:pPr>
            <w:r>
              <w:t xml:space="preserve">Фрукты (плоды) свежие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18C96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FE80" w14:textId="77777777" w:rsidR="00000000" w:rsidRDefault="00B3562B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2748D" w14:textId="77777777" w:rsidR="00000000" w:rsidRDefault="00B3562B">
            <w:pPr>
              <w:pStyle w:val="ConsPlusNonformat"/>
              <w:jc w:val="both"/>
            </w:pPr>
            <w:r>
              <w:t xml:space="preserve">185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E2F66" w14:textId="77777777" w:rsidR="00000000" w:rsidRDefault="00B3562B">
            <w:pPr>
              <w:pStyle w:val="ConsPlusNonformat"/>
              <w:jc w:val="both"/>
            </w:pPr>
            <w:r>
              <w:t xml:space="preserve"> 185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 w14:paraId="5658C253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FEC9B" w14:textId="77777777" w:rsidR="00000000" w:rsidRDefault="00B3562B">
            <w:pPr>
              <w:pStyle w:val="ConsPlusNonformat"/>
              <w:jc w:val="both"/>
            </w:pPr>
            <w:r>
              <w:t xml:space="preserve">Фрукты сухие, в т.ч. шиповник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4A330" w14:textId="77777777" w:rsidR="00000000" w:rsidRDefault="00B3562B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56113" w14:textId="77777777" w:rsidR="00000000" w:rsidRDefault="00B3562B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9DA51" w14:textId="77777777" w:rsidR="00000000" w:rsidRDefault="00B3562B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902B0" w14:textId="77777777" w:rsidR="00000000" w:rsidRDefault="00B3562B">
            <w:pPr>
              <w:pStyle w:val="ConsPlusNonformat"/>
              <w:jc w:val="both"/>
            </w:pPr>
            <w:r>
              <w:t xml:space="preserve"> </w:t>
            </w:r>
            <w:r>
              <w:t xml:space="preserve">   20    </w:t>
            </w:r>
          </w:p>
        </w:tc>
      </w:tr>
      <w:tr w:rsidR="00000000" w14:paraId="208CC47C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3C052" w14:textId="77777777" w:rsidR="00000000" w:rsidRDefault="00B3562B">
            <w:pPr>
              <w:pStyle w:val="ConsPlusNonformat"/>
              <w:jc w:val="both"/>
            </w:pPr>
            <w:r>
              <w:t xml:space="preserve">Соки плодоовощные, напитки ви- </w:t>
            </w:r>
          </w:p>
          <w:p w14:paraId="4495DF48" w14:textId="77777777" w:rsidR="00000000" w:rsidRDefault="00B3562B">
            <w:pPr>
              <w:pStyle w:val="ConsPlusNonformat"/>
              <w:jc w:val="both"/>
            </w:pPr>
            <w:r>
              <w:t xml:space="preserve">таминизированные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3B0A9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D25A0" w14:textId="77777777" w:rsidR="00000000" w:rsidRDefault="00B3562B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949FC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820BD" w14:textId="77777777" w:rsidR="00000000" w:rsidRDefault="00B3562B">
            <w:pPr>
              <w:pStyle w:val="ConsPlusNonformat"/>
              <w:jc w:val="both"/>
            </w:pPr>
            <w:r>
              <w:t xml:space="preserve">   200    </w:t>
            </w:r>
          </w:p>
        </w:tc>
      </w:tr>
      <w:tr w:rsidR="00000000" w14:paraId="0C8EB039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8A02" w14:textId="77777777" w:rsidR="00000000" w:rsidRDefault="00B3562B">
            <w:pPr>
              <w:pStyle w:val="ConsPlusNonformat"/>
              <w:jc w:val="both"/>
            </w:pPr>
            <w:r>
              <w:t xml:space="preserve">Мясо 1 категории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D5B12" w14:textId="77777777" w:rsidR="00000000" w:rsidRDefault="00B3562B">
            <w:pPr>
              <w:pStyle w:val="ConsPlusNonformat"/>
              <w:jc w:val="both"/>
            </w:pPr>
            <w:r>
              <w:t xml:space="preserve"> 65 (80)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BB468" w14:textId="77777777" w:rsidR="00000000" w:rsidRDefault="00B3562B">
            <w:pPr>
              <w:pStyle w:val="ConsPlusNonformat"/>
              <w:jc w:val="both"/>
            </w:pPr>
            <w:r>
              <w:t xml:space="preserve">71,5 (88)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4BEB7" w14:textId="77777777" w:rsidR="00000000" w:rsidRDefault="00B3562B">
            <w:pPr>
              <w:pStyle w:val="ConsPlusNonformat"/>
              <w:jc w:val="both"/>
            </w:pPr>
            <w:r>
              <w:t xml:space="preserve">   59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55085" w14:textId="77777777" w:rsidR="00000000" w:rsidRDefault="00B3562B">
            <w:pPr>
              <w:pStyle w:val="ConsPlusNonformat"/>
              <w:jc w:val="both"/>
            </w:pPr>
            <w:r>
              <w:t xml:space="preserve">    65    </w:t>
            </w:r>
          </w:p>
        </w:tc>
      </w:tr>
      <w:tr w:rsidR="00000000" w14:paraId="5FFA91D3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B2D22" w14:textId="77777777" w:rsidR="00000000" w:rsidRDefault="00B3562B">
            <w:pPr>
              <w:pStyle w:val="ConsPlusNonformat"/>
              <w:jc w:val="both"/>
            </w:pPr>
            <w:r>
              <w:t xml:space="preserve">Цыплята (куры) 1 категории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F548F" w14:textId="77777777" w:rsidR="00000000" w:rsidRDefault="00B3562B">
            <w:pPr>
              <w:pStyle w:val="ConsPlusNonformat"/>
              <w:jc w:val="both"/>
            </w:pPr>
            <w:r>
              <w:t xml:space="preserve"> 32 (41)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BB84E" w14:textId="77777777" w:rsidR="00000000" w:rsidRDefault="00B3562B">
            <w:pPr>
              <w:pStyle w:val="ConsPlusNonformat"/>
              <w:jc w:val="both"/>
            </w:pPr>
            <w:r>
              <w:t xml:space="preserve"> 45 (58)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A77AD" w14:textId="77777777" w:rsidR="00000000" w:rsidRDefault="00B3562B">
            <w:pPr>
              <w:pStyle w:val="ConsPlusNonformat"/>
              <w:jc w:val="both"/>
            </w:pPr>
            <w:r>
              <w:t xml:space="preserve">   28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E24E7" w14:textId="77777777" w:rsidR="00000000" w:rsidRDefault="00B3562B">
            <w:pPr>
              <w:pStyle w:val="ConsPlusNonformat"/>
              <w:jc w:val="both"/>
            </w:pPr>
            <w:r>
              <w:t xml:space="preserve">    40    </w:t>
            </w:r>
          </w:p>
        </w:tc>
      </w:tr>
      <w:tr w:rsidR="00000000" w14:paraId="42331AC7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938AD" w14:textId="77777777" w:rsidR="00000000" w:rsidRDefault="00B3562B">
            <w:pPr>
              <w:pStyle w:val="ConsPlusNonformat"/>
              <w:jc w:val="both"/>
            </w:pPr>
            <w:r>
              <w:t xml:space="preserve">Рыба-филе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0357" w14:textId="77777777" w:rsidR="00000000" w:rsidRDefault="00B3562B">
            <w:pPr>
              <w:pStyle w:val="ConsPlusNonformat"/>
              <w:jc w:val="both"/>
            </w:pPr>
            <w:r>
              <w:t xml:space="preserve">   42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CE6D0" w14:textId="77777777" w:rsidR="00000000" w:rsidRDefault="00B3562B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F9AF8" w14:textId="77777777" w:rsidR="00000000" w:rsidRDefault="00B3562B">
            <w:pPr>
              <w:pStyle w:val="ConsPlusNonformat"/>
              <w:jc w:val="both"/>
            </w:pPr>
            <w:r>
              <w:t xml:space="preserve">  39,5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8FB07" w14:textId="77777777" w:rsidR="00000000" w:rsidRDefault="00B3562B">
            <w:pPr>
              <w:pStyle w:val="ConsPlusNonformat"/>
              <w:jc w:val="both"/>
            </w:pPr>
            <w:r>
              <w:t xml:space="preserve">    56    </w:t>
            </w:r>
          </w:p>
        </w:tc>
      </w:tr>
      <w:tr w:rsidR="00000000" w14:paraId="75EFC9EF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718F6" w14:textId="77777777" w:rsidR="00000000" w:rsidRDefault="00B3562B">
            <w:pPr>
              <w:pStyle w:val="ConsPlusNonformat"/>
              <w:jc w:val="both"/>
            </w:pPr>
            <w:r>
              <w:t xml:space="preserve">Колбасные изделия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578F2" w14:textId="77777777" w:rsidR="00000000" w:rsidRDefault="00B3562B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DC51D" w14:textId="77777777" w:rsidR="00000000" w:rsidRDefault="00B3562B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FC446" w14:textId="77777777" w:rsidR="00000000" w:rsidRDefault="00B3562B">
            <w:pPr>
              <w:pStyle w:val="ConsPlusNonformat"/>
              <w:jc w:val="both"/>
            </w:pPr>
            <w:r>
              <w:t xml:space="preserve">   9,8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989FE" w14:textId="77777777" w:rsidR="00000000" w:rsidRDefault="00B3562B">
            <w:pPr>
              <w:pStyle w:val="ConsPlusNonformat"/>
              <w:jc w:val="both"/>
            </w:pPr>
            <w:r>
              <w:t xml:space="preserve">   14,7   </w:t>
            </w:r>
          </w:p>
        </w:tc>
      </w:tr>
      <w:tr w:rsidR="00000000" w14:paraId="729F83A5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2CEFD" w14:textId="77777777" w:rsidR="00000000" w:rsidRDefault="00B3562B">
            <w:pPr>
              <w:pStyle w:val="ConsPlusNonformat"/>
              <w:jc w:val="both"/>
            </w:pPr>
            <w:r>
              <w:t xml:space="preserve">Молоко (2,5% и 3,2%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B6872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2C185" w14:textId="77777777" w:rsidR="00000000" w:rsidRDefault="00B3562B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6D891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F16EE" w14:textId="77777777" w:rsidR="00000000" w:rsidRDefault="00B3562B">
            <w:pPr>
              <w:pStyle w:val="ConsPlusNonformat"/>
              <w:jc w:val="both"/>
            </w:pPr>
            <w:r>
              <w:t xml:space="preserve">   300    </w:t>
            </w:r>
          </w:p>
        </w:tc>
      </w:tr>
      <w:tr w:rsidR="00000000" w14:paraId="20037FF4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A5350" w14:textId="77777777" w:rsidR="00000000" w:rsidRDefault="00B3562B">
            <w:pPr>
              <w:pStyle w:val="ConsPlusNonformat"/>
              <w:jc w:val="both"/>
            </w:pPr>
            <w:r>
              <w:t xml:space="preserve">Кисломолочные продукты (2,5% и </w:t>
            </w:r>
          </w:p>
          <w:p w14:paraId="11AB265E" w14:textId="77777777" w:rsidR="00000000" w:rsidRDefault="00B3562B">
            <w:pPr>
              <w:pStyle w:val="ConsPlusNonformat"/>
              <w:jc w:val="both"/>
            </w:pPr>
            <w:r>
              <w:t xml:space="preserve">3,2% жирности)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B92D4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CAF14" w14:textId="77777777" w:rsidR="00000000" w:rsidRDefault="00B3562B">
            <w:pPr>
              <w:pStyle w:val="ConsPlusNonformat"/>
              <w:jc w:val="both"/>
            </w:pPr>
            <w:r>
              <w:t xml:space="preserve">   180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540A5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DE47E" w14:textId="77777777" w:rsidR="00000000" w:rsidRDefault="00B3562B">
            <w:pPr>
              <w:pStyle w:val="ConsPlusNonformat"/>
              <w:jc w:val="both"/>
            </w:pPr>
            <w:r>
              <w:t xml:space="preserve">   180    </w:t>
            </w:r>
          </w:p>
        </w:tc>
      </w:tr>
      <w:tr w:rsidR="00000000" w14:paraId="6D7BBE4B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086BD" w14:textId="77777777" w:rsidR="00000000" w:rsidRDefault="00B3562B">
            <w:pPr>
              <w:pStyle w:val="ConsPlusNonformat"/>
              <w:jc w:val="both"/>
            </w:pPr>
            <w:r>
              <w:t xml:space="preserve">Творог (не более 9%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DC4FF" w14:textId="77777777" w:rsidR="00000000" w:rsidRDefault="00B3562B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B374A" w14:textId="77777777" w:rsidR="00000000" w:rsidRDefault="00B3562B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4E4C1" w14:textId="77777777" w:rsidR="00000000" w:rsidRDefault="00B3562B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895E7" w14:textId="77777777" w:rsidR="00000000" w:rsidRDefault="00B3562B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 w14:paraId="240C57D1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03B5B" w14:textId="77777777" w:rsidR="00000000" w:rsidRDefault="00B3562B">
            <w:pPr>
              <w:pStyle w:val="ConsPlusNonformat"/>
              <w:jc w:val="both"/>
            </w:pPr>
            <w:r>
              <w:t xml:space="preserve">Сыр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F27E" w14:textId="77777777" w:rsidR="00000000" w:rsidRDefault="00B3562B">
            <w:pPr>
              <w:pStyle w:val="ConsPlusNonformat"/>
              <w:jc w:val="both"/>
            </w:pPr>
            <w:r>
              <w:t xml:space="preserve">    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09CD8" w14:textId="77777777" w:rsidR="00000000" w:rsidRDefault="00B3562B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DF8D6" w14:textId="77777777" w:rsidR="00000000" w:rsidRDefault="00B3562B">
            <w:pPr>
              <w:pStyle w:val="ConsPlusNonformat"/>
              <w:jc w:val="both"/>
            </w:pPr>
            <w:r>
              <w:t xml:space="preserve">   7,5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01903" w14:textId="77777777" w:rsidR="00000000" w:rsidRDefault="00B3562B">
            <w:pPr>
              <w:pStyle w:val="ConsPlusNonformat"/>
              <w:jc w:val="both"/>
            </w:pPr>
            <w:r>
              <w:t xml:space="preserve">   11,8   </w:t>
            </w:r>
          </w:p>
        </w:tc>
      </w:tr>
      <w:tr w:rsidR="00000000" w14:paraId="614EA3A2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1AA98" w14:textId="77777777" w:rsidR="00000000" w:rsidRDefault="00B3562B">
            <w:pPr>
              <w:pStyle w:val="ConsPlusNonformat"/>
              <w:jc w:val="both"/>
            </w:pPr>
            <w:r>
              <w:t xml:space="preserve">Сметана (не более 15% жирн.)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A4F80" w14:textId="77777777" w:rsidR="00000000" w:rsidRDefault="00B3562B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8C9E0" w14:textId="77777777" w:rsidR="00000000" w:rsidRDefault="00B3562B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57131" w14:textId="77777777" w:rsidR="00000000" w:rsidRDefault="00B3562B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41DF9" w14:textId="77777777" w:rsidR="00000000" w:rsidRDefault="00B3562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00000" w14:paraId="58BB6A63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87750" w14:textId="77777777" w:rsidR="00000000" w:rsidRDefault="00B3562B">
            <w:pPr>
              <w:pStyle w:val="ConsPlusNonformat"/>
              <w:jc w:val="both"/>
            </w:pPr>
            <w:r>
              <w:t xml:space="preserve">Масло сливочное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5FC66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0A1B4" w14:textId="77777777" w:rsidR="00000000" w:rsidRDefault="00B3562B">
            <w:pPr>
              <w:pStyle w:val="ConsPlusNonformat"/>
              <w:jc w:val="both"/>
            </w:pPr>
            <w:r>
              <w:t xml:space="preserve">    35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86FA1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F22EB" w14:textId="77777777" w:rsidR="00000000" w:rsidRDefault="00B3562B">
            <w:pPr>
              <w:pStyle w:val="ConsPlusNonformat"/>
              <w:jc w:val="both"/>
            </w:pPr>
            <w:r>
              <w:t xml:space="preserve">    35    </w:t>
            </w:r>
          </w:p>
        </w:tc>
      </w:tr>
      <w:tr w:rsidR="00000000" w14:paraId="610B3AF7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D40B7" w14:textId="77777777" w:rsidR="00000000" w:rsidRDefault="00B3562B">
            <w:pPr>
              <w:pStyle w:val="ConsPlusNonformat"/>
              <w:jc w:val="both"/>
            </w:pPr>
            <w:r>
              <w:t xml:space="preserve">Масло растительное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883C6" w14:textId="77777777" w:rsidR="00000000" w:rsidRDefault="00B3562B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40DDB" w14:textId="77777777" w:rsidR="00000000" w:rsidRDefault="00B3562B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7CFA" w14:textId="77777777" w:rsidR="00000000" w:rsidRDefault="00B3562B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B4463" w14:textId="77777777" w:rsidR="00000000" w:rsidRDefault="00B3562B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 w14:paraId="61E0132F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20DFF" w14:textId="77777777" w:rsidR="00000000" w:rsidRDefault="00B3562B">
            <w:pPr>
              <w:pStyle w:val="ConsPlusNonformat"/>
              <w:jc w:val="both"/>
            </w:pPr>
            <w:r>
              <w:t xml:space="preserve">Яйцо диетическое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9135" w14:textId="77777777" w:rsidR="00000000" w:rsidRDefault="00B3562B">
            <w:pPr>
              <w:pStyle w:val="ConsPlusNonformat"/>
              <w:jc w:val="both"/>
            </w:pPr>
            <w:r>
              <w:t xml:space="preserve"> 0,6 шт.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2601F" w14:textId="77777777" w:rsidR="00000000" w:rsidRDefault="00B3562B">
            <w:pPr>
              <w:pStyle w:val="ConsPlusNonformat"/>
              <w:jc w:val="both"/>
            </w:pPr>
            <w:r>
              <w:t xml:space="preserve"> 0,6 шт.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E2BC7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232B5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31780069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CCC36" w14:textId="77777777" w:rsidR="00000000" w:rsidRDefault="00B3562B">
            <w:pPr>
              <w:pStyle w:val="ConsPlusNonformat"/>
              <w:jc w:val="both"/>
            </w:pPr>
            <w:r>
              <w:lastRenderedPageBreak/>
              <w:t xml:space="preserve">Сахар </w:t>
            </w:r>
            <w:hyperlink w:anchor="Par212" w:tooltip="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32129" w14:textId="77777777" w:rsidR="00000000" w:rsidRDefault="00B3562B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114F" w14:textId="77777777" w:rsidR="00000000" w:rsidRDefault="00B3562B">
            <w:pPr>
              <w:pStyle w:val="ConsPlusNonformat"/>
              <w:jc w:val="both"/>
            </w:pPr>
            <w:r>
              <w:t xml:space="preserve">    45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107BA" w14:textId="77777777" w:rsidR="00000000" w:rsidRDefault="00B3562B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22025" w14:textId="77777777" w:rsidR="00000000" w:rsidRDefault="00B3562B">
            <w:pPr>
              <w:pStyle w:val="ConsPlusNonformat"/>
              <w:jc w:val="both"/>
            </w:pPr>
            <w:r>
              <w:t xml:space="preserve">    45    </w:t>
            </w:r>
          </w:p>
        </w:tc>
      </w:tr>
      <w:tr w:rsidR="00000000" w14:paraId="62FF01FA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4953B" w14:textId="77777777" w:rsidR="00000000" w:rsidRDefault="00B3562B">
            <w:pPr>
              <w:pStyle w:val="ConsPlusNonformat"/>
              <w:jc w:val="both"/>
            </w:pPr>
            <w:r>
              <w:t xml:space="preserve">Кондитерские изделия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DF784" w14:textId="77777777" w:rsidR="00000000" w:rsidRDefault="00B3562B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D38D3" w14:textId="77777777" w:rsidR="00000000" w:rsidRDefault="00B3562B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9E77F" w14:textId="77777777" w:rsidR="00000000" w:rsidRDefault="00B3562B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2BBE4" w14:textId="77777777" w:rsidR="00000000" w:rsidRDefault="00B3562B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00000" w14:paraId="2D062173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BC017" w14:textId="77777777" w:rsidR="00000000" w:rsidRDefault="00B3562B">
            <w:pPr>
              <w:pStyle w:val="ConsPlusNonformat"/>
              <w:jc w:val="both"/>
            </w:pPr>
            <w:r>
              <w:t xml:space="preserve">Чай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51E41" w14:textId="77777777" w:rsidR="00000000" w:rsidRDefault="00B3562B">
            <w:pPr>
              <w:pStyle w:val="ConsPlusNonformat"/>
              <w:jc w:val="both"/>
            </w:pPr>
            <w:r>
              <w:t xml:space="preserve">   0,4</w:t>
            </w:r>
            <w:r>
              <w:t xml:space="preserve">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66CAB" w14:textId="77777777" w:rsidR="00000000" w:rsidRDefault="00B3562B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3B9C8" w14:textId="77777777" w:rsidR="00000000" w:rsidRDefault="00B3562B">
            <w:pPr>
              <w:pStyle w:val="ConsPlusNonformat"/>
              <w:jc w:val="both"/>
            </w:pPr>
            <w:r>
              <w:t xml:space="preserve">   0,4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B0971" w14:textId="77777777" w:rsidR="00000000" w:rsidRDefault="00B3562B">
            <w:pPr>
              <w:pStyle w:val="ConsPlusNonformat"/>
              <w:jc w:val="both"/>
            </w:pPr>
            <w:r>
              <w:t xml:space="preserve">   0,4    </w:t>
            </w:r>
          </w:p>
        </w:tc>
      </w:tr>
      <w:tr w:rsidR="00000000" w14:paraId="604F8BD3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DF3BF" w14:textId="77777777" w:rsidR="00000000" w:rsidRDefault="00B3562B">
            <w:pPr>
              <w:pStyle w:val="ConsPlusNonformat"/>
              <w:jc w:val="both"/>
            </w:pPr>
            <w:r>
              <w:t xml:space="preserve">Какао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CBE5A" w14:textId="77777777" w:rsidR="00000000" w:rsidRDefault="00B3562B">
            <w:pPr>
              <w:pStyle w:val="ConsPlusNonformat"/>
              <w:jc w:val="both"/>
            </w:pPr>
            <w: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F65F9" w14:textId="77777777" w:rsidR="00000000" w:rsidRDefault="00B3562B">
            <w:pPr>
              <w:pStyle w:val="ConsPlusNonformat"/>
              <w:jc w:val="both"/>
            </w:pPr>
            <w:r>
              <w:t xml:space="preserve">   1,2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7F526" w14:textId="77777777" w:rsidR="00000000" w:rsidRDefault="00B3562B">
            <w:pPr>
              <w:pStyle w:val="ConsPlusNonformat"/>
              <w:jc w:val="both"/>
            </w:pPr>
            <w: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77AA" w14:textId="77777777" w:rsidR="00000000" w:rsidRDefault="00B3562B">
            <w:pPr>
              <w:pStyle w:val="ConsPlusNonformat"/>
              <w:jc w:val="both"/>
            </w:pPr>
            <w:r>
              <w:t xml:space="preserve">   1,2    </w:t>
            </w:r>
          </w:p>
        </w:tc>
      </w:tr>
      <w:tr w:rsidR="00000000" w14:paraId="6EF17F78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3FA09" w14:textId="77777777" w:rsidR="00000000" w:rsidRDefault="00B3562B">
            <w:pPr>
              <w:pStyle w:val="ConsPlusNonformat"/>
              <w:jc w:val="both"/>
            </w:pPr>
            <w:r>
              <w:t xml:space="preserve">Дрожжи хлебопекарные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C2A0D" w14:textId="77777777" w:rsidR="00000000" w:rsidRDefault="00B3562B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5F517" w14:textId="77777777" w:rsidR="00000000" w:rsidRDefault="00B3562B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827F5" w14:textId="77777777" w:rsidR="00000000" w:rsidRDefault="00B3562B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1A91C" w14:textId="77777777" w:rsidR="00000000" w:rsidRDefault="00B3562B">
            <w:pPr>
              <w:pStyle w:val="ConsPlusNonformat"/>
              <w:jc w:val="both"/>
            </w:pPr>
            <w:r>
              <w:t xml:space="preserve">    2     </w:t>
            </w:r>
          </w:p>
        </w:tc>
      </w:tr>
      <w:tr w:rsidR="00000000" w14:paraId="190E36B8" w14:textId="77777777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418CD" w14:textId="77777777" w:rsidR="00000000" w:rsidRDefault="00B3562B">
            <w:pPr>
              <w:pStyle w:val="ConsPlusNonformat"/>
              <w:jc w:val="both"/>
            </w:pPr>
            <w:r>
              <w:t xml:space="preserve">Соль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85434" w14:textId="77777777" w:rsidR="00000000" w:rsidRDefault="00B3562B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31FA9" w14:textId="77777777" w:rsidR="00000000" w:rsidRDefault="00B3562B">
            <w:pPr>
              <w:pStyle w:val="ConsPlusNonformat"/>
              <w:jc w:val="both"/>
            </w:pPr>
            <w:r>
              <w:t xml:space="preserve">    7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28F41" w14:textId="77777777" w:rsidR="00000000" w:rsidRDefault="00B3562B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E89EE" w14:textId="77777777" w:rsidR="00000000" w:rsidRDefault="00B3562B">
            <w:pPr>
              <w:pStyle w:val="ConsPlusNonformat"/>
              <w:jc w:val="both"/>
            </w:pPr>
            <w:r>
              <w:t xml:space="preserve">    7     </w:t>
            </w:r>
          </w:p>
        </w:tc>
      </w:tr>
    </w:tbl>
    <w:p w14:paraId="515600B7" w14:textId="77777777" w:rsidR="00000000" w:rsidRDefault="00B3562B">
      <w:pPr>
        <w:pStyle w:val="ConsPlusNormal"/>
        <w:ind w:firstLine="540"/>
        <w:jc w:val="both"/>
      </w:pPr>
    </w:p>
    <w:p w14:paraId="6B665E72" w14:textId="77777777" w:rsidR="00000000" w:rsidRDefault="00B3562B">
      <w:pPr>
        <w:pStyle w:val="ConsPlusNormal"/>
        <w:ind w:firstLine="540"/>
        <w:jc w:val="both"/>
      </w:pPr>
      <w:r>
        <w:t>--------------------------------</w:t>
      </w:r>
    </w:p>
    <w:p w14:paraId="51421FD1" w14:textId="77777777" w:rsidR="00000000" w:rsidRDefault="00B3562B">
      <w:pPr>
        <w:pStyle w:val="ConsPlusNormal"/>
        <w:spacing w:before="240"/>
        <w:ind w:firstLine="540"/>
        <w:jc w:val="both"/>
      </w:pPr>
      <w:bookmarkStart w:id="4" w:name="Par210"/>
      <w:bookmarkEnd w:id="4"/>
      <w:r>
        <w:t>Примечание: &lt;*&gt; Масса брутто приводится для нормы отходов 25%.</w:t>
      </w:r>
    </w:p>
    <w:p w14:paraId="70CB7E0C" w14:textId="77777777" w:rsidR="00000000" w:rsidRDefault="00B3562B">
      <w:pPr>
        <w:pStyle w:val="ConsPlusNormal"/>
        <w:spacing w:before="240"/>
        <w:ind w:firstLine="540"/>
        <w:jc w:val="both"/>
      </w:pPr>
      <w:bookmarkStart w:id="5" w:name="Par211"/>
      <w:bookmarkEnd w:id="5"/>
      <w:r>
        <w:t xml:space="preserve"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</w:t>
      </w:r>
      <w:r>
        <w:t>в столбце нетто.</w:t>
      </w:r>
    </w:p>
    <w:p w14:paraId="49AF8C7E" w14:textId="77777777" w:rsidR="00000000" w:rsidRDefault="00B3562B">
      <w:pPr>
        <w:pStyle w:val="ConsPlusNormal"/>
        <w:spacing w:before="240"/>
        <w:ind w:firstLine="540"/>
        <w:jc w:val="both"/>
      </w:pPr>
      <w:bookmarkStart w:id="6" w:name="Par212"/>
      <w:bookmarkEnd w:id="6"/>
      <w:r>
        <w:t xml:space="preserve"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</w:t>
      </w:r>
      <w:r>
        <w:t>в используемом готовом продукте.</w:t>
      </w:r>
    </w:p>
    <w:p w14:paraId="6EAD9A9B" w14:textId="77777777" w:rsidR="00000000" w:rsidRDefault="00B3562B">
      <w:pPr>
        <w:pStyle w:val="ConsPlusNormal"/>
        <w:ind w:firstLine="540"/>
        <w:jc w:val="both"/>
      </w:pPr>
    </w:p>
    <w:p w14:paraId="15112E89" w14:textId="77777777" w:rsidR="00000000" w:rsidRDefault="00B3562B">
      <w:pPr>
        <w:pStyle w:val="ConsPlusNormal"/>
        <w:ind w:firstLine="540"/>
        <w:jc w:val="both"/>
      </w:pPr>
      <w:r>
        <w:t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</w:t>
      </w:r>
      <w:r>
        <w:t>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последних лет, каждый шестой житель планеты имеет избыточный вес. В настоящее</w:t>
      </w:r>
      <w:r>
        <w:t xml:space="preserve">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программу. Противоположная опасность, свойственная старшеклассникам, - увлече</w:t>
      </w:r>
      <w:r>
        <w:t>ние диетами, что характерно для девушек. А для юношей - увлечение анаболиками, способствующим неестественному увеличению мышечной массы. Снабжение организма необходимыми веществами возможно только при разнообразном питании, основу рациона должны составлять</w:t>
      </w:r>
      <w:r>
        <w:t xml:space="preserve"> привычные продукты.</w:t>
      </w:r>
    </w:p>
    <w:p w14:paraId="4F330BEB" w14:textId="77777777" w:rsidR="00000000" w:rsidRDefault="00B3562B">
      <w:pPr>
        <w:pStyle w:val="ConsPlusNormal"/>
        <w:spacing w:before="240"/>
        <w:ind w:firstLine="540"/>
        <w:jc w:val="both"/>
      </w:pPr>
      <w:r>
        <w:t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случае усилия администрации образовательных учреждений и работников пищебло</w:t>
      </w:r>
      <w:r>
        <w:t>ков могут оказаться бесполезными, если дети не будут есть приготовленные по всем правилам с соблюдением всех нормативов, но непривычные для них блюда. Только системная работа по формированию культуры здорового питания может помочь изменить вкусовые пристра</w:t>
      </w:r>
      <w:r>
        <w:t>стия, постепенно изменить структуру питания, научить детей делать сознательный выбор в пользу полезных блюд, здорового питания.</w:t>
      </w:r>
    </w:p>
    <w:p w14:paraId="745D2184" w14:textId="77777777" w:rsidR="00000000" w:rsidRDefault="00B3562B">
      <w:pPr>
        <w:pStyle w:val="ConsPlusNormal"/>
        <w:ind w:firstLine="540"/>
        <w:jc w:val="both"/>
      </w:pPr>
    </w:p>
    <w:p w14:paraId="33DBBB6A" w14:textId="77777777" w:rsidR="00000000" w:rsidRDefault="00B3562B">
      <w:pPr>
        <w:pStyle w:val="ConsPlusNormal"/>
        <w:jc w:val="center"/>
        <w:outlineLvl w:val="1"/>
      </w:pPr>
      <w:r>
        <w:t>Формирование культуры здорового питания</w:t>
      </w:r>
    </w:p>
    <w:p w14:paraId="0FB1B218" w14:textId="77777777" w:rsidR="00000000" w:rsidRDefault="00B3562B">
      <w:pPr>
        <w:pStyle w:val="ConsPlusNormal"/>
        <w:jc w:val="center"/>
      </w:pPr>
      <w:r>
        <w:t>в образовательных учреждениях</w:t>
      </w:r>
    </w:p>
    <w:p w14:paraId="2F09FB5E" w14:textId="77777777" w:rsidR="00000000" w:rsidRDefault="00B3562B">
      <w:pPr>
        <w:pStyle w:val="ConsPlusNormal"/>
        <w:ind w:firstLine="540"/>
        <w:jc w:val="both"/>
      </w:pPr>
    </w:p>
    <w:p w14:paraId="2CFD04EA" w14:textId="77777777" w:rsidR="00000000" w:rsidRDefault="00B3562B">
      <w:pPr>
        <w:pStyle w:val="ConsPlusNormal"/>
        <w:ind w:firstLine="540"/>
        <w:jc w:val="both"/>
      </w:pPr>
      <w:r>
        <w:lastRenderedPageBreak/>
        <w:t>При разработке региональных программ по совершенствовани</w:t>
      </w:r>
      <w:r>
        <w:t>ю организации школьного питания важно учитывать не только требования, предъявляемые ФГОС и СанПиН, но и реальную ситуацию в образовательных учреждениях.</w:t>
      </w:r>
    </w:p>
    <w:p w14:paraId="01B24E97" w14:textId="77777777" w:rsidR="00000000" w:rsidRDefault="00B3562B">
      <w:pPr>
        <w:pStyle w:val="ConsPlusNormal"/>
        <w:ind w:firstLine="540"/>
        <w:jc w:val="both"/>
      </w:pPr>
    </w:p>
    <w:p w14:paraId="307DB892" w14:textId="77777777" w:rsidR="00000000" w:rsidRDefault="00B3562B">
      <w:pPr>
        <w:pStyle w:val="ConsPlusNormal"/>
        <w:jc w:val="center"/>
      </w:pPr>
      <w:r>
        <w:t>Рисунок 1. Общая схема разработки программы</w:t>
      </w:r>
    </w:p>
    <w:p w14:paraId="621E77FB" w14:textId="77777777" w:rsidR="00000000" w:rsidRDefault="00B3562B">
      <w:pPr>
        <w:pStyle w:val="ConsPlusNormal"/>
        <w:jc w:val="center"/>
      </w:pPr>
      <w:r>
        <w:t>"Совершенствование школьного питания"</w:t>
      </w:r>
    </w:p>
    <w:p w14:paraId="45EDB8D7" w14:textId="77777777" w:rsidR="00000000" w:rsidRDefault="00B3562B">
      <w:pPr>
        <w:pStyle w:val="ConsPlusNormal"/>
        <w:jc w:val="both"/>
      </w:pPr>
    </w:p>
    <w:p w14:paraId="4BD8F615" w14:textId="77777777" w:rsidR="00000000" w:rsidRDefault="00B3562B">
      <w:pPr>
        <w:pStyle w:val="ConsPlusNonformat"/>
        <w:jc w:val="both"/>
      </w:pPr>
      <w:r>
        <w:t>I этап</w:t>
      </w:r>
    </w:p>
    <w:p w14:paraId="5D6565A2" w14:textId="77777777" w:rsidR="00000000" w:rsidRDefault="00B3562B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14:paraId="15F8E82C" w14:textId="77777777" w:rsidR="00000000" w:rsidRDefault="00B3562B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Предварительная диагностика                    </w:t>
      </w:r>
      <w:r>
        <w:t>│</w:t>
      </w:r>
    </w:p>
    <w:p w14:paraId="08EF9E2E" w14:textId="77777777" w:rsidR="00000000" w:rsidRDefault="00B3562B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(анализ организации питания в ОУ и семье)             </w:t>
      </w:r>
      <w:r>
        <w:t>│</w:t>
      </w:r>
    </w:p>
    <w:p w14:paraId="6B93F50B" w14:textId="77777777" w:rsidR="00000000" w:rsidRDefault="00B3562B">
      <w:pPr>
        <w:pStyle w:val="ConsPlusNonformat"/>
        <w:jc w:val="both"/>
      </w:pPr>
      <w:r>
        <w:t xml:space="preserve">       </w:t>
      </w:r>
      <w:r>
        <w:t>└────────────────────</w:t>
      </w:r>
      <w:r>
        <w:t>────────────┬─────────────────────────────────┘</w:t>
      </w:r>
    </w:p>
    <w:p w14:paraId="262C98E4" w14:textId="77777777" w:rsidR="00000000" w:rsidRDefault="00B3562B">
      <w:pPr>
        <w:pStyle w:val="ConsPlusNonformat"/>
        <w:jc w:val="both"/>
      </w:pPr>
      <w:r>
        <w:t xml:space="preserve">                                        \/</w:t>
      </w:r>
    </w:p>
    <w:p w14:paraId="17F219E7" w14:textId="77777777" w:rsidR="00000000" w:rsidRDefault="00B3562B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14:paraId="3DD879CD" w14:textId="77777777" w:rsidR="00000000" w:rsidRDefault="00B3562B">
      <w:pPr>
        <w:pStyle w:val="ConsPlusNonformat"/>
        <w:jc w:val="both"/>
      </w:pPr>
      <w:r>
        <w:t xml:space="preserve">       </w:t>
      </w:r>
      <w:r>
        <w:t>│</w:t>
      </w:r>
      <w:r>
        <w:t xml:space="preserve">  Выделение проблем ("болевых точек") и приоритетных направлений  </w:t>
      </w:r>
      <w:r>
        <w:t>│</w:t>
      </w:r>
    </w:p>
    <w:p w14:paraId="34C580DE" w14:textId="77777777" w:rsidR="00000000" w:rsidRDefault="00B3562B">
      <w:pPr>
        <w:pStyle w:val="ConsPlusNonformat"/>
        <w:jc w:val="both"/>
      </w:pPr>
      <w:r>
        <w:t xml:space="preserve">       </w:t>
      </w:r>
      <w:r>
        <w:t>└─────</w:t>
      </w:r>
      <w:r>
        <w:t>───────────────────────────┬─────────────────────────────────┘</w:t>
      </w:r>
    </w:p>
    <w:p w14:paraId="17EDA4DC" w14:textId="77777777" w:rsidR="00000000" w:rsidRDefault="00B3562B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14:paraId="12DA4818" w14:textId="77777777" w:rsidR="00000000" w:rsidRDefault="00B3562B">
      <w:pPr>
        <w:pStyle w:val="ConsPlusNonformat"/>
        <w:jc w:val="both"/>
      </w:pPr>
      <w:r>
        <w:t>II этап                                 \/</w:t>
      </w:r>
    </w:p>
    <w:p w14:paraId="5B0C6EB9" w14:textId="77777777" w:rsidR="00000000" w:rsidRDefault="00B3562B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14:paraId="07009D48" w14:textId="77777777" w:rsidR="00000000" w:rsidRDefault="00B3562B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    О</w:t>
      </w:r>
      <w:r>
        <w:t xml:space="preserve">бщий план программы                       </w:t>
      </w:r>
      <w:r>
        <w:t>│</w:t>
      </w:r>
    </w:p>
    <w:p w14:paraId="3D9E801D" w14:textId="77777777" w:rsidR="00000000" w:rsidRDefault="00B3562B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14:paraId="04A5B1C7" w14:textId="77777777" w:rsidR="00000000" w:rsidRDefault="00B3562B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14:paraId="63A1DF94" w14:textId="77777777" w:rsidR="00000000" w:rsidRDefault="00B3562B">
      <w:pPr>
        <w:pStyle w:val="ConsPlusNonformat"/>
        <w:jc w:val="both"/>
      </w:pPr>
      <w:r>
        <w:t>III этап                                \/</w:t>
      </w:r>
    </w:p>
    <w:p w14:paraId="540B2B1F" w14:textId="77777777" w:rsidR="00000000" w:rsidRDefault="00B3562B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</w:t>
      </w:r>
      <w:r>
        <w:t>───────────────────────┐</w:t>
      </w:r>
    </w:p>
    <w:p w14:paraId="4B8235DA" w14:textId="77777777" w:rsidR="00000000" w:rsidRDefault="00B3562B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Реализация программы                           </w:t>
      </w:r>
      <w:r>
        <w:t>│</w:t>
      </w:r>
    </w:p>
    <w:p w14:paraId="5D58D41F" w14:textId="77777777" w:rsidR="00000000" w:rsidRDefault="00B3562B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14:paraId="33CE80A1" w14:textId="77777777" w:rsidR="00000000" w:rsidRDefault="00B3562B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14:paraId="14297263" w14:textId="77777777" w:rsidR="00000000" w:rsidRDefault="00B3562B">
      <w:pPr>
        <w:pStyle w:val="ConsPlusNonformat"/>
        <w:jc w:val="both"/>
      </w:pPr>
      <w:r>
        <w:t xml:space="preserve">IV этап                              </w:t>
      </w:r>
      <w:r>
        <w:t xml:space="preserve">   \/</w:t>
      </w:r>
    </w:p>
    <w:p w14:paraId="151607E6" w14:textId="77777777" w:rsidR="00000000" w:rsidRDefault="00B3562B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14:paraId="0939C46C" w14:textId="77777777" w:rsidR="00000000" w:rsidRDefault="00B3562B">
      <w:pPr>
        <w:pStyle w:val="ConsPlusNonformat"/>
        <w:jc w:val="both"/>
      </w:pPr>
      <w:r>
        <w:t xml:space="preserve">       </w:t>
      </w:r>
      <w:r>
        <w:t>│</w:t>
      </w:r>
      <w:r>
        <w:t xml:space="preserve">     Оценка результативности и эффективности программы            </w:t>
      </w:r>
      <w:r>
        <w:t>│</w:t>
      </w:r>
    </w:p>
    <w:p w14:paraId="083109C0" w14:textId="77777777" w:rsidR="00000000" w:rsidRDefault="00B3562B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└──────────────────────────────────────────────────────────────────┘</w:t>
      </w:r>
    </w:p>
    <w:p w14:paraId="5C4FCC29" w14:textId="77777777" w:rsidR="00000000" w:rsidRDefault="00B3562B">
      <w:pPr>
        <w:pStyle w:val="ConsPlusNormal"/>
        <w:ind w:firstLine="540"/>
        <w:jc w:val="both"/>
      </w:pPr>
    </w:p>
    <w:p w14:paraId="7C5830AF" w14:textId="77777777" w:rsidR="00000000" w:rsidRDefault="00B3562B">
      <w:pPr>
        <w:pStyle w:val="ConsPlusNormal"/>
        <w:ind w:firstLine="540"/>
        <w:jc w:val="both"/>
      </w:pPr>
      <w:r>
        <w:t>В образовательном учр</w:t>
      </w:r>
      <w:r>
        <w:t>еждении работа по формированию культуры здорового питания должна проводиться по трем направлениям.</w:t>
      </w:r>
    </w:p>
    <w:p w14:paraId="5E50AA13" w14:textId="77777777" w:rsidR="00000000" w:rsidRDefault="00B3562B">
      <w:pPr>
        <w:pStyle w:val="ConsPlusNormal"/>
        <w:spacing w:before="240"/>
        <w:ind w:firstLine="540"/>
        <w:jc w:val="both"/>
      </w:pPr>
      <w:r>
        <w:t>Первое - рациональная организация питания в школе, в школьной столовой, где все, от внешнего вида школьной столовой до состава продуктов в школьном буфете, д</w:t>
      </w:r>
      <w:r>
        <w:t>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 учреждениях должны не только соответствовать всем гигиеническим требованиям, но и служить приме</w:t>
      </w:r>
      <w:r>
        <w:t>ром здорового питания.</w:t>
      </w:r>
    </w:p>
    <w:p w14:paraId="57998885" w14:textId="77777777" w:rsidR="00000000" w:rsidRDefault="00B3562B">
      <w:pPr>
        <w:pStyle w:val="ConsPlusNormal"/>
        <w:spacing w:before="240"/>
        <w:ind w:firstLine="540"/>
        <w:jc w:val="both"/>
      </w:pPr>
      <w:r>
        <w:t>Второе - реал</w:t>
      </w:r>
      <w:r>
        <w:t>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</w:t>
      </w:r>
      <w:r>
        <w:t xml:space="preserve">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лет зарекомендовала себя комплексная программа, которая может использова</w:t>
      </w:r>
      <w:r>
        <w:t>ться в начальной и в основной школе, является программа "Разговор о правильном питании". Программа предусматривает различные формы организации занятий, наиболее эффективные в разном возрасте, и предполагает тесное взаимодействие с родителями.</w:t>
      </w:r>
    </w:p>
    <w:p w14:paraId="38174C8E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При реализаци</w:t>
      </w:r>
      <w:r>
        <w:t>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14:paraId="70E0AF30" w14:textId="77777777" w:rsidR="00000000" w:rsidRDefault="00B3562B">
      <w:pPr>
        <w:pStyle w:val="ConsPlusNormal"/>
        <w:spacing w:before="240"/>
        <w:ind w:firstLine="540"/>
        <w:jc w:val="both"/>
      </w:pPr>
      <w:r>
        <w:t>- научная обоснованность и практическая целесообразность;</w:t>
      </w:r>
    </w:p>
    <w:p w14:paraId="76ADA8D7" w14:textId="77777777" w:rsidR="00000000" w:rsidRDefault="00B3562B">
      <w:pPr>
        <w:pStyle w:val="ConsPlusNormal"/>
        <w:spacing w:before="240"/>
        <w:ind w:firstLine="540"/>
        <w:jc w:val="both"/>
      </w:pPr>
      <w:r>
        <w:t>- возрастная адекватность;</w:t>
      </w:r>
    </w:p>
    <w:p w14:paraId="7F33293A" w14:textId="77777777" w:rsidR="00000000" w:rsidRDefault="00B3562B">
      <w:pPr>
        <w:pStyle w:val="ConsPlusNormal"/>
        <w:spacing w:before="240"/>
        <w:ind w:firstLine="540"/>
        <w:jc w:val="both"/>
      </w:pPr>
      <w:r>
        <w:t>- необходимость и достаточность информаци</w:t>
      </w:r>
      <w:r>
        <w:t>и;</w:t>
      </w:r>
    </w:p>
    <w:p w14:paraId="68C19047" w14:textId="77777777" w:rsidR="00000000" w:rsidRDefault="00B3562B">
      <w:pPr>
        <w:pStyle w:val="ConsPlusNormal"/>
        <w:spacing w:before="240"/>
        <w:ind w:firstLine="540"/>
        <w:jc w:val="both"/>
      </w:pPr>
      <w:r>
        <w:t>- модульность структуры;</w:t>
      </w:r>
    </w:p>
    <w:p w14:paraId="64C8D785" w14:textId="77777777" w:rsidR="00000000" w:rsidRDefault="00B3562B">
      <w:pPr>
        <w:pStyle w:val="ConsPlusNormal"/>
        <w:spacing w:before="240"/>
        <w:ind w:firstLine="540"/>
        <w:jc w:val="both"/>
      </w:pPr>
      <w:r>
        <w:t>- системность и последовательность;</w:t>
      </w:r>
    </w:p>
    <w:p w14:paraId="08010075" w14:textId="77777777" w:rsidR="00000000" w:rsidRDefault="00B3562B">
      <w:pPr>
        <w:pStyle w:val="ConsPlusNormal"/>
        <w:spacing w:before="240"/>
        <w:ind w:firstLine="540"/>
        <w:jc w:val="both"/>
      </w:pPr>
      <w:r>
        <w:t>- вовлеченность семьи в реализацию программы.</w:t>
      </w:r>
    </w:p>
    <w:p w14:paraId="297B34A3" w14:textId="77777777" w:rsidR="00000000" w:rsidRDefault="00B3562B">
      <w:pPr>
        <w:pStyle w:val="ConsPlusNormal"/>
        <w:spacing w:before="240"/>
        <w:ind w:firstLine="540"/>
        <w:jc w:val="both"/>
      </w:pPr>
      <w:r>
        <w:t>Третье направление - просветительская работа с родителями (законными представителями), вовлечение родителей в процесс формирования культуры здоров</w:t>
      </w:r>
      <w:r>
        <w:t>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 сбалансировано, нарушен режим питания. Во многих семьях, даже живущих в сельской местнос</w:t>
      </w:r>
      <w:r>
        <w:t>ти, 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принципами организации здорового питания.</w:t>
      </w:r>
    </w:p>
    <w:p w14:paraId="769F2A87" w14:textId="77777777" w:rsidR="00000000" w:rsidRDefault="00B3562B">
      <w:pPr>
        <w:pStyle w:val="ConsPlusNormal"/>
        <w:ind w:firstLine="540"/>
        <w:jc w:val="both"/>
      </w:pPr>
    </w:p>
    <w:p w14:paraId="532F6AAA" w14:textId="77777777" w:rsidR="00000000" w:rsidRDefault="00B3562B">
      <w:pPr>
        <w:pStyle w:val="ConsPlusNormal"/>
        <w:jc w:val="center"/>
        <w:outlineLvl w:val="1"/>
      </w:pPr>
      <w:r>
        <w:t>Организация питания обучающихся, воспитанников</w:t>
      </w:r>
    </w:p>
    <w:p w14:paraId="5D1BCBB4" w14:textId="77777777" w:rsidR="00000000" w:rsidRDefault="00B3562B">
      <w:pPr>
        <w:pStyle w:val="ConsPlusNormal"/>
        <w:jc w:val="center"/>
      </w:pPr>
      <w:r>
        <w:t>в образ</w:t>
      </w:r>
      <w:r>
        <w:t>овательном учреждении</w:t>
      </w:r>
    </w:p>
    <w:p w14:paraId="0E62B154" w14:textId="77777777" w:rsidR="00000000" w:rsidRDefault="00B3562B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43AF32E7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B399D6F" w14:textId="77777777" w:rsidR="00000000" w:rsidRDefault="00B3562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C5994D2" w14:textId="77777777" w:rsidR="00000000" w:rsidRDefault="00B3562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организации питания обучающихся и воспитанников в образовательных учреждениях, см. также Приказ Минздравсоцразвития России N 213н, Минобрнауки России N 178 от 11.03.2012.</w:t>
            </w:r>
          </w:p>
        </w:tc>
      </w:tr>
    </w:tbl>
    <w:p w14:paraId="33409013" w14:textId="77777777" w:rsidR="00000000" w:rsidRDefault="00B3562B">
      <w:pPr>
        <w:pStyle w:val="ConsPlusNormal"/>
        <w:spacing w:before="300"/>
        <w:ind w:firstLine="540"/>
        <w:jc w:val="both"/>
      </w:pPr>
      <w:r>
        <w:t xml:space="preserve">Питание </w:t>
      </w:r>
      <w:r>
        <w:t>детей в школе регламентировано требованиями СанПиН 2.4.5.2409-08, утвержденных постановлением от 23 июля 2008 г. N 45 и действующих с 1 октября 2008 года по настоящее время.</w:t>
      </w:r>
    </w:p>
    <w:p w14:paraId="4EE3FFAB" w14:textId="77777777" w:rsidR="00000000" w:rsidRDefault="00B3562B">
      <w:pPr>
        <w:pStyle w:val="ConsPlusNormal"/>
        <w:spacing w:before="240"/>
        <w:ind w:firstLine="540"/>
        <w:jc w:val="both"/>
      </w:pPr>
      <w:r>
        <w:t>Основные требования:</w:t>
      </w:r>
    </w:p>
    <w:p w14:paraId="1BD42A00" w14:textId="77777777" w:rsidR="00000000" w:rsidRDefault="00B3562B">
      <w:pPr>
        <w:pStyle w:val="ConsPlusNormal"/>
        <w:spacing w:before="240"/>
        <w:ind w:firstLine="540"/>
        <w:jc w:val="both"/>
      </w:pPr>
      <w:r>
        <w:t>6.1.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</w:t>
      </w:r>
      <w:r>
        <w:t>ологически обоснованный режим питания, следует разрабатывать рацион питания.</w:t>
      </w:r>
    </w:p>
    <w:p w14:paraId="355C048A" w14:textId="77777777" w:rsidR="00000000" w:rsidRDefault="00B3562B">
      <w:pPr>
        <w:pStyle w:val="ConsPlusNormal"/>
        <w:spacing w:before="240"/>
        <w:ind w:firstLine="540"/>
        <w:jc w:val="both"/>
      </w:pPr>
      <w:r>
        <w:t>6.4.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(10 - 14 дней) в соответс</w:t>
      </w:r>
      <w:r>
        <w:t>твии с рекомендуемой формой составления примерного меню, а также раскладок, содержащих количественные данные о рецептуре блюд.</w:t>
      </w:r>
    </w:p>
    <w:p w14:paraId="2626E100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6.7. При разработке примерного меню учитывают продолжительность пребывания обучающихся в общеобразовательном учреждении, возрастн</w:t>
      </w:r>
      <w:r>
        <w:t>ую категорию и физические нагрузки обучающихся.</w:t>
      </w:r>
    </w:p>
    <w:p w14:paraId="3C927FB0" w14:textId="77777777" w:rsidR="00000000" w:rsidRDefault="00B3562B">
      <w:pPr>
        <w:pStyle w:val="ConsPlusNormal"/>
        <w:spacing w:before="240"/>
        <w:ind w:firstLine="540"/>
        <w:jc w:val="both"/>
      </w:pPr>
      <w:r>
        <w:t>Примечание: к сожалению, это требование, как правило, не выполняется, и меню для учащихся начальной школы и старшеклассников одно и то же.</w:t>
      </w:r>
    </w:p>
    <w:p w14:paraId="5B394FBD" w14:textId="77777777" w:rsidR="00000000" w:rsidRDefault="00B3562B">
      <w:pPr>
        <w:pStyle w:val="ConsPlusNormal"/>
        <w:ind w:firstLine="540"/>
        <w:jc w:val="both"/>
      </w:pPr>
    </w:p>
    <w:p w14:paraId="40B4E678" w14:textId="77777777" w:rsidR="00000000" w:rsidRDefault="00B3562B">
      <w:pPr>
        <w:pStyle w:val="ConsPlusNormal"/>
        <w:ind w:firstLine="540"/>
        <w:jc w:val="both"/>
      </w:pPr>
      <w:r>
        <w:t>6.8. Для обучающихся образовательных учреждений необходимо организов</w:t>
      </w:r>
      <w:r>
        <w:t>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14:paraId="76FA5724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Примечание: это очень важный пункт правил, в соответствии с которым должен быть составлен режим питания в семье. </w:t>
      </w:r>
      <w:r>
        <w:t>При двухразовом питании в школе (2-ой завтрак и обед) дома у ребенка должен быть завтрак, полдник и ужин. При трехразовом питании - завтрак и ужин.</w:t>
      </w:r>
    </w:p>
    <w:p w14:paraId="7CEE0034" w14:textId="77777777" w:rsidR="00000000" w:rsidRDefault="00B3562B">
      <w:pPr>
        <w:pStyle w:val="ConsPlusNormal"/>
        <w:ind w:firstLine="540"/>
        <w:jc w:val="both"/>
      </w:pPr>
    </w:p>
    <w:p w14:paraId="518ABC1B" w14:textId="77777777" w:rsidR="00000000" w:rsidRDefault="00B3562B">
      <w:pPr>
        <w:pStyle w:val="ConsPlusNormal"/>
        <w:ind w:firstLine="540"/>
        <w:jc w:val="both"/>
      </w:pPr>
      <w:r>
        <w:t>6.10. Примерное меню должно содержать информацию о количественном составе блюд, энергетической и пищевой це</w:t>
      </w:r>
      <w:r>
        <w:t>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</w:t>
      </w:r>
      <w:r>
        <w:t>ном меню, должны соответствовать их наименованиям, указанным в использованных сборниках рецептур.</w:t>
      </w:r>
    </w:p>
    <w:p w14:paraId="525F4354" w14:textId="77777777" w:rsidR="00000000" w:rsidRDefault="00B3562B">
      <w:pPr>
        <w:pStyle w:val="ConsPlusNormal"/>
        <w:spacing w:before="240"/>
        <w:ind w:firstLine="540"/>
        <w:jc w:val="both"/>
      </w:pPr>
      <w:r>
        <w:t>Примечание: родители имеют право ознакомиться с меню для того, чтобы понять насколько полноценно питание детей в образовательном учреждении.</w:t>
      </w:r>
    </w:p>
    <w:p w14:paraId="2BA6E075" w14:textId="77777777" w:rsidR="00000000" w:rsidRDefault="00B3562B">
      <w:pPr>
        <w:pStyle w:val="ConsPlusNormal"/>
        <w:ind w:firstLine="540"/>
        <w:jc w:val="both"/>
      </w:pPr>
    </w:p>
    <w:p w14:paraId="3BFDB468" w14:textId="77777777" w:rsidR="00000000" w:rsidRDefault="00B3562B">
      <w:pPr>
        <w:pStyle w:val="ConsPlusNormal"/>
        <w:ind w:firstLine="540"/>
        <w:jc w:val="both"/>
      </w:pPr>
      <w:r>
        <w:t>6.12. При разраб</w:t>
      </w:r>
      <w:r>
        <w:t>отке меню для питания учащихся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14:paraId="0EFED3B3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Примечание: в последние годы появляются новые варианты организации питания, при </w:t>
      </w:r>
      <w:r>
        <w:t>которых в школе блюда только разогреваются. Важно, чтобы при этом пища была не только качественной, полезной, но и вкусной.</w:t>
      </w:r>
    </w:p>
    <w:p w14:paraId="610C2C4D" w14:textId="77777777" w:rsidR="00000000" w:rsidRDefault="00B3562B">
      <w:pPr>
        <w:pStyle w:val="ConsPlusNormal"/>
        <w:ind w:firstLine="540"/>
        <w:jc w:val="both"/>
      </w:pPr>
    </w:p>
    <w:p w14:paraId="2B0C819B" w14:textId="77777777" w:rsidR="00000000" w:rsidRDefault="00B3562B">
      <w:pPr>
        <w:pStyle w:val="ConsPlusNormal"/>
        <w:ind w:firstLine="540"/>
        <w:jc w:val="both"/>
      </w:pPr>
      <w:r>
        <w:t xml:space="preserve">6.13. В примерном меню не допускается повторение одних и тех же блюд или кулинарных изделий в один и тот же день или в последующие </w:t>
      </w:r>
      <w:r>
        <w:t>2 - 3 дня.</w:t>
      </w:r>
    </w:p>
    <w:p w14:paraId="19D4E5E9" w14:textId="77777777" w:rsidR="00000000" w:rsidRDefault="00B3562B">
      <w:pPr>
        <w:pStyle w:val="ConsPlusNormal"/>
        <w:spacing w:before="240"/>
        <w:ind w:firstLine="540"/>
        <w:jc w:val="both"/>
      </w:pPr>
      <w:r>
        <w:t>6.14. В примерном меню должно учитываться рациональное распределение энергетической ценности по отдельным приемам пищи. При одно-, двух-, трех- и четырехразовом питании распределение калорийности по приемам пищи в процентом отношении должно сост</w:t>
      </w:r>
      <w:r>
        <w:t>авлять: завтрак - 25%, обед - 35%, полдник - 15% (для обучающихся во вторую смену - до 20 - 25%), ужин - 25%. При круглосуточном пребывании обучающихся - пятиразовое питание: завтрак - 20%, обед - 30 - 35%, полдник - 15%, ужин - 25%, второй ужин - 5 - 10%.</w:t>
      </w:r>
      <w:r>
        <w:t xml:space="preserve">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отступление от норм калорийности по отдельным приемам пищи в пределах +/- 5% при условии, что ср</w:t>
      </w:r>
      <w:r>
        <w:t>едний процент пищевой ценности за неделю будет соответствовать вышеперечисленным требованиям по каждому приему пищи.</w:t>
      </w:r>
    </w:p>
    <w:p w14:paraId="1784E3E1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6.15. В суточном рационе питания оптимальное соотношение пищевых веществ: белков, </w:t>
      </w:r>
      <w:r>
        <w:lastRenderedPageBreak/>
        <w:t>жиров и углеводов, - должно составлять 1:1:4 или в процен</w:t>
      </w:r>
      <w:r>
        <w:t>тном отношении от калорийности как 10 - 15%, 30 - 32% и 55 - 60% соответственно, а соотношение кальция к фосфору как 1:1,5.</w:t>
      </w:r>
    </w:p>
    <w:p w14:paraId="6026E61C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Примечание: при этом важно знать, что потребность детей в энергии, получаемой с пищей, меняется по мере роста и развития (см. </w:t>
      </w:r>
      <w:hyperlink w:anchor="Par59" w:tooltip="Таблица 2. Нормы физиологических потребностей" w:history="1">
        <w:r>
          <w:rPr>
            <w:color w:val="0000FF"/>
          </w:rPr>
          <w:t>Таблицу 2</w:t>
        </w:r>
      </w:hyperlink>
      <w:r>
        <w:t>).</w:t>
      </w:r>
    </w:p>
    <w:p w14:paraId="4F56A2ED" w14:textId="77777777" w:rsidR="00000000" w:rsidRDefault="00B3562B">
      <w:pPr>
        <w:pStyle w:val="ConsPlusNormal"/>
        <w:ind w:firstLine="540"/>
        <w:jc w:val="both"/>
      </w:pPr>
    </w:p>
    <w:p w14:paraId="49B5475F" w14:textId="77777777" w:rsidR="00000000" w:rsidRDefault="00B3562B">
      <w:pPr>
        <w:pStyle w:val="ConsPlusNormal"/>
        <w:ind w:firstLine="540"/>
        <w:jc w:val="both"/>
      </w:pPr>
      <w:r>
        <w:t>6.17. Ежедневно в рационах 2 - 6-разового питания следует включать мясо, молоко, сливочное и растительное масло, хлеб ржаной и пшеничный (с каждым приемом пищи). Рыбу, яйца, сы</w:t>
      </w:r>
      <w:r>
        <w:t>р, творог, кисломолочные продукты рекомендуется включать 1 раз в 2 - 3 дня.</w:t>
      </w:r>
    </w:p>
    <w:p w14:paraId="4A7FE938" w14:textId="77777777" w:rsidR="00000000" w:rsidRDefault="00B3562B">
      <w:pPr>
        <w:pStyle w:val="ConsPlusNormal"/>
        <w:spacing w:before="240"/>
        <w:ind w:firstLine="540"/>
        <w:jc w:val="both"/>
      </w:pPr>
      <w:r>
        <w:t>6.18. Завтрак должен состоять из закуски, горячего блюда и горячего напитка, рекомендуется включать овощи и фрукты.</w:t>
      </w:r>
    </w:p>
    <w:p w14:paraId="2822DDCA" w14:textId="77777777" w:rsidR="00000000" w:rsidRDefault="00B3562B">
      <w:pPr>
        <w:pStyle w:val="ConsPlusNormal"/>
        <w:spacing w:before="240"/>
        <w:ind w:firstLine="540"/>
        <w:jc w:val="both"/>
      </w:pPr>
      <w:r>
        <w:t>6.19. Обед должен включать закуску, первое, второе (основное гор</w:t>
      </w:r>
      <w:r>
        <w:t>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зелени. В качестве закуски допускается использовать порционны</w:t>
      </w:r>
      <w:r>
        <w:t>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14:paraId="5CA35D0E" w14:textId="77777777" w:rsidR="00000000" w:rsidRDefault="00B3562B">
      <w:pPr>
        <w:pStyle w:val="ConsPlusNormal"/>
        <w:spacing w:before="240"/>
        <w:ind w:firstLine="540"/>
        <w:jc w:val="both"/>
      </w:pPr>
      <w:r>
        <w:t>6.20. В полдник рекомендуется включать в меню напиток (молоко, кисломолочные продукты, кисели, соки) с булочными или конд</w:t>
      </w:r>
      <w:r>
        <w:t>итерскими изделиями без крема.</w:t>
      </w:r>
    </w:p>
    <w:p w14:paraId="0235D7A7" w14:textId="77777777" w:rsidR="00000000" w:rsidRDefault="00B3562B">
      <w:pPr>
        <w:pStyle w:val="ConsPlusNormal"/>
        <w:spacing w:before="240"/>
        <w:ind w:firstLine="540"/>
        <w:jc w:val="both"/>
      </w:pPr>
      <w:r>
        <w:t>6.2.1. Ужин должен состоять из овощного (творожного) блюда или каши; основного второго блюда (мясо, рыба или птица), напитка (чай, сок, кисель). Дополнительно рекомендуется включать в качестве второго ужина фрукты или кисломо</w:t>
      </w:r>
      <w:r>
        <w:t>лочные продукты и булочные или кондитерские изделия без крема.</w:t>
      </w:r>
    </w:p>
    <w:p w14:paraId="669ED4EB" w14:textId="77777777" w:rsidR="00000000" w:rsidRDefault="00B3562B">
      <w:pPr>
        <w:pStyle w:val="ConsPlusNormal"/>
        <w:spacing w:before="240"/>
        <w:ind w:firstLine="540"/>
        <w:jc w:val="both"/>
      </w:pPr>
      <w:r>
        <w:t>Примечание: нередко у детей нет полдника, тогда стакан кефира или йогурта перед сном с булочкой, бубликом, сухариком и т.п. будет вполне уместен.</w:t>
      </w:r>
    </w:p>
    <w:p w14:paraId="765B1E80" w14:textId="77777777" w:rsidR="00000000" w:rsidRDefault="00B3562B">
      <w:pPr>
        <w:pStyle w:val="ConsPlusNormal"/>
        <w:ind w:firstLine="540"/>
        <w:jc w:val="both"/>
      </w:pPr>
    </w:p>
    <w:p w14:paraId="20AE1142" w14:textId="77777777" w:rsidR="00000000" w:rsidRDefault="00B3562B">
      <w:pPr>
        <w:pStyle w:val="ConsPlusNormal"/>
        <w:ind w:firstLine="540"/>
        <w:jc w:val="both"/>
      </w:pPr>
      <w:r>
        <w:t>Очень важным является и следующее положение, т.к. нередко администрация общеобразовательных учреждений стремится всех "оздоровить" без учета индивидуальных особенностей обучающихся.</w:t>
      </w:r>
    </w:p>
    <w:p w14:paraId="50D8D516" w14:textId="77777777" w:rsidR="00000000" w:rsidRDefault="00B3562B">
      <w:pPr>
        <w:pStyle w:val="ConsPlusNormal"/>
        <w:spacing w:before="240"/>
        <w:ind w:firstLine="540"/>
        <w:jc w:val="both"/>
      </w:pPr>
      <w:r>
        <w:t>6.32. Реализация кислородных коктейлей осуществляется только по медицински</w:t>
      </w:r>
      <w:r>
        <w:t>м показаниям и при условии ежедневного контроля медицинским работником общеобразовательного учреждения.</w:t>
      </w:r>
    </w:p>
    <w:p w14:paraId="29738B1B" w14:textId="77777777" w:rsidR="00000000" w:rsidRDefault="00B3562B">
      <w:pPr>
        <w:pStyle w:val="ConsPlusNormal"/>
        <w:spacing w:before="240"/>
        <w:ind w:firstLine="540"/>
        <w:jc w:val="both"/>
      </w:pPr>
      <w:r>
        <w:t>Примечание: при невозможности выполнять приведенные выше условия администрации не стоит брать на себя ответственность за проведение оздоровительных меро</w:t>
      </w:r>
      <w:r>
        <w:t>приятий.</w:t>
      </w:r>
    </w:p>
    <w:p w14:paraId="50AC43AE" w14:textId="77777777" w:rsidR="00000000" w:rsidRDefault="00B3562B">
      <w:pPr>
        <w:pStyle w:val="ConsPlusNormal"/>
        <w:ind w:firstLine="540"/>
        <w:jc w:val="both"/>
      </w:pPr>
    </w:p>
    <w:p w14:paraId="7BAD3EE0" w14:textId="77777777" w:rsidR="00000000" w:rsidRDefault="00B3562B">
      <w:pPr>
        <w:pStyle w:val="ConsPlusNormal"/>
        <w:ind w:firstLine="540"/>
        <w:jc w:val="both"/>
      </w:pPr>
      <w:r>
        <w:t>7.2. 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В учреждениях интернатного типа питание обучающихся организуется в</w:t>
      </w:r>
      <w:r>
        <w:t xml:space="preserve"> соответствии с режимом дня. За каждым классом (группой) в столовой должны быть закреплены определенные обеденные столы.</w:t>
      </w:r>
    </w:p>
    <w:p w14:paraId="40522151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Примечание: 20 минут - минимально необходимое время для приема пищи, это следует учесть и при составлении расписания занятий, но нередк</w:t>
      </w:r>
      <w:r>
        <w:t>о педагоги торопят детей, что не следует делать, особенно по отношению к медлительным детям.</w:t>
      </w:r>
    </w:p>
    <w:p w14:paraId="29D509B4" w14:textId="77777777" w:rsidR="00000000" w:rsidRDefault="00B3562B">
      <w:pPr>
        <w:pStyle w:val="ConsPlusNormal"/>
        <w:ind w:firstLine="540"/>
        <w:jc w:val="both"/>
      </w:pPr>
    </w:p>
    <w:p w14:paraId="6CE1F9BB" w14:textId="77777777" w:rsidR="00000000" w:rsidRDefault="00B3562B">
      <w:pPr>
        <w:pStyle w:val="ConsPlusNormal"/>
        <w:ind w:firstLine="540"/>
        <w:jc w:val="both"/>
      </w:pPr>
      <w:r>
        <w:t>Что касается бережного отношения к органам желудочно-кишечного тракта, то в первую очередь это касается веществ, способных химически раздражать желудочно-кишечный</w:t>
      </w:r>
      <w:r>
        <w:t xml:space="preserve"> тракт, содержащихся в острой и кислой пище. Помимо химического состава потребляемой пищи немаловажную, а зачастую и решающую роль играет ее температура. Очень холодная и горячая пища также способна раздражать желудок. СанПиН регламентирует и температурный</w:t>
      </w:r>
      <w:r>
        <w:t xml:space="preserve"> режим.</w:t>
      </w:r>
    </w:p>
    <w:p w14:paraId="343675BE" w14:textId="77777777" w:rsidR="00000000" w:rsidRDefault="00B3562B">
      <w:pPr>
        <w:pStyle w:val="ConsPlusNormal"/>
        <w:spacing w:before="240"/>
        <w:ind w:firstLine="540"/>
        <w:jc w:val="both"/>
      </w:pPr>
      <w:r>
        <w:t>8.24. Горячие блюда (супы, соусы, напитки) при раздаче должны иметь температуру не ниже 75 градусов С, вторые блюда и гарниры - не ниже 65 градусов С, холодные супы, напитки - не выше 14 градусов С.</w:t>
      </w:r>
    </w:p>
    <w:p w14:paraId="284FC8C6" w14:textId="77777777" w:rsidR="00000000" w:rsidRDefault="00B3562B">
      <w:pPr>
        <w:pStyle w:val="ConsPlusNormal"/>
        <w:spacing w:before="240"/>
        <w:ind w:firstLine="540"/>
        <w:jc w:val="both"/>
      </w:pPr>
      <w:r>
        <w:t>Примечание: пищевой рацион школьников должен покр</w:t>
      </w:r>
      <w:r>
        <w:t>ывать все энергетические потребности, связанные с ростом организма и жизнедеятельностью детей. Каждый обучающийся должен быть обеспечен пищевыми веществами, необходимыми ему для нормального роста, развития, эффективного обучения и адекватного иммунного отв</w:t>
      </w:r>
      <w:r>
        <w:t>ета с учетом его возрастных и физиологических потребностей, а также времени пребывания в образовательном учреждении.</w:t>
      </w:r>
    </w:p>
    <w:p w14:paraId="17D62A1A" w14:textId="77777777" w:rsidR="00000000" w:rsidRDefault="00B3562B">
      <w:pPr>
        <w:pStyle w:val="ConsPlusNormal"/>
        <w:ind w:firstLine="540"/>
        <w:jc w:val="both"/>
      </w:pPr>
    </w:p>
    <w:p w14:paraId="0E19D694" w14:textId="77777777" w:rsidR="00000000" w:rsidRDefault="00B3562B">
      <w:pPr>
        <w:pStyle w:val="ConsPlusNormal"/>
        <w:ind w:firstLine="540"/>
        <w:jc w:val="both"/>
      </w:pPr>
      <w:r>
        <w:t>Согласно нормам СанПиН, каждый обучающийся, воспитанник общеобразовательных учреждений должен получать в школе 25 - 65% необходимых пищевы</w:t>
      </w:r>
      <w:r>
        <w:t>х веществ. При этом необходимо учитывать, что белок лучше усваивается с овощами; важны жиры, т.к. они являются источником энергии, но пища не должна быть жирной, т.к. их избыток ведет к нарушению обмена веществ.</w:t>
      </w:r>
    </w:p>
    <w:p w14:paraId="1049A8E9" w14:textId="77777777" w:rsidR="00000000" w:rsidRDefault="00B3562B">
      <w:pPr>
        <w:pStyle w:val="ConsPlusNormal"/>
        <w:spacing w:before="240"/>
        <w:ind w:firstLine="540"/>
        <w:jc w:val="both"/>
      </w:pPr>
      <w:r>
        <w:t>Существенную роль в развитии организма имеют</w:t>
      </w:r>
      <w:r>
        <w:t xml:space="preserve"> минеральные соли. При правильно организованном питании школьника потребность в минеральных солях покрывается полностью, поэтому нет необходимости давать их в виде отдельных препаратов.</w:t>
      </w:r>
    </w:p>
    <w:p w14:paraId="74E1AE82" w14:textId="77777777" w:rsidR="00000000" w:rsidRDefault="00B3562B">
      <w:pPr>
        <w:pStyle w:val="ConsPlusNormal"/>
        <w:spacing w:before="240"/>
        <w:ind w:firstLine="540"/>
        <w:jc w:val="both"/>
      </w:pPr>
      <w:r>
        <w:t>Витамины являются такой же необходимой составной частью пищи, как и бе</w:t>
      </w:r>
      <w:r>
        <w:t>лки, жиры, углеводы и минеральные соли. Они способствуют правильному росту и развитию ребенка, участвуют во всех обменных процессах, повышают выносливость и устойчивости организма. Недостаток витаминов вызывает раздражение, утомление, снижение работоспособ</w:t>
      </w:r>
      <w:r>
        <w:t>ности, аппетита и.т.д. Именно поэтому важными являются требования к профилактике витаминной и микроэлементной недостаточности, изложенные в СанПиН.</w:t>
      </w:r>
    </w:p>
    <w:p w14:paraId="10F0B674" w14:textId="77777777" w:rsidR="00000000" w:rsidRDefault="00B3562B">
      <w:pPr>
        <w:pStyle w:val="ConsPlusNormal"/>
        <w:spacing w:before="240"/>
        <w:ind w:firstLine="540"/>
        <w:jc w:val="both"/>
      </w:pPr>
      <w:r>
        <w:t>9.2. Для обеспечения физиологической потребности в витаминах допускается проведение дополнительного обогащен</w:t>
      </w:r>
      <w:r>
        <w:t>ия рационов питания микронутриентами, включающими в себя витамины и минеральные соли.</w:t>
      </w:r>
    </w:p>
    <w:p w14:paraId="7D94321D" w14:textId="77777777" w:rsidR="00000000" w:rsidRDefault="00B3562B">
      <w:pPr>
        <w:pStyle w:val="ConsPlusNormal"/>
        <w:spacing w:before="240"/>
        <w:ind w:firstLine="540"/>
        <w:jc w:val="both"/>
      </w:pPr>
      <w:r>
        <w:t>9.3.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</w:t>
      </w:r>
      <w:r>
        <w:t>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14:paraId="395388A8" w14:textId="77777777" w:rsidR="00000000" w:rsidRDefault="00B3562B">
      <w:pPr>
        <w:pStyle w:val="ConsPlusNormal"/>
        <w:spacing w:before="240"/>
        <w:ind w:firstLine="540"/>
        <w:jc w:val="both"/>
      </w:pPr>
      <w:r>
        <w:t>В эндемичных по недостатку отдельных микроэлементов регионах необходимо использовать в питании обогащенные пищевые продукт</w:t>
      </w:r>
      <w:r>
        <w:t>ы и продовольственное сырье промышленного выпуска.</w:t>
      </w:r>
    </w:p>
    <w:p w14:paraId="54AE7444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9.4. Витаминизация блюд проводится под контролем медицинского работника (при его отсутствии - иным ответственным лицом).</w:t>
      </w:r>
    </w:p>
    <w:p w14:paraId="43AF295F" w14:textId="77777777" w:rsidR="00000000" w:rsidRDefault="00B3562B">
      <w:pPr>
        <w:pStyle w:val="ConsPlusNormal"/>
        <w:spacing w:before="240"/>
        <w:ind w:firstLine="540"/>
        <w:jc w:val="both"/>
      </w:pPr>
      <w:r>
        <w:t>Подогрев витаминизированной пищи не допускается.</w:t>
      </w:r>
    </w:p>
    <w:p w14:paraId="31D30518" w14:textId="77777777" w:rsidR="00000000" w:rsidRDefault="00B3562B">
      <w:pPr>
        <w:pStyle w:val="ConsPlusNormal"/>
        <w:spacing w:before="240"/>
        <w:ind w:firstLine="540"/>
        <w:jc w:val="both"/>
      </w:pPr>
      <w:r>
        <w:t>Витаминизация третьих блюд осуществ</w:t>
      </w:r>
      <w:r>
        <w:t>ляется в соответствии с указаниями по применению премиксов.</w:t>
      </w:r>
    </w:p>
    <w:p w14:paraId="07772C8F" w14:textId="77777777" w:rsidR="00000000" w:rsidRDefault="00B3562B">
      <w:pPr>
        <w:pStyle w:val="ConsPlusNormal"/>
        <w:spacing w:before="240"/>
        <w:ind w:firstLine="540"/>
        <w:jc w:val="both"/>
      </w:pPr>
      <w:r>
        <w:t>Инстантные витаминные напитки готовят в соответствии с прилагаемыми инструкциями непосредственно перед раздачей.</w:t>
      </w:r>
    </w:p>
    <w:p w14:paraId="01F51E54" w14:textId="77777777" w:rsidR="00000000" w:rsidRDefault="00B3562B">
      <w:pPr>
        <w:pStyle w:val="ConsPlusNormal"/>
        <w:spacing w:before="240"/>
        <w:ind w:firstLine="540"/>
        <w:jc w:val="both"/>
      </w:pPr>
      <w:r>
        <w:t>9.6. Замена витаминизации блюд выдачей поливитаминных препаратов в виде драже, табл</w:t>
      </w:r>
      <w:r>
        <w:t>етки, пастилки и других форм не допускается.</w:t>
      </w:r>
    </w:p>
    <w:p w14:paraId="33992EB8" w14:textId="77777777" w:rsidR="00000000" w:rsidRDefault="00B3562B">
      <w:pPr>
        <w:pStyle w:val="ConsPlusNormal"/>
        <w:spacing w:before="240"/>
        <w:ind w:firstLine="540"/>
        <w:jc w:val="both"/>
      </w:pPr>
      <w:r>
        <w:t>Примечание: большое значение для детей школьного возраста имеет правильно установленный режим питания, который зависит от учебного процесса. Наиболее целесообразно установить следующий режим питания: 1-й прием п</w:t>
      </w:r>
      <w:r>
        <w:t>ищи - в 7.30 - 8.00; 2-й - в 11.00 - 11.30; 3-й - в 14.00 - 14.30; 4-й - в 19.00. Завтрак и ужин (1-й и 4-й приемы пищи) должны составлять по 25% от суточной калорийности.</w:t>
      </w:r>
    </w:p>
    <w:p w14:paraId="16A21726" w14:textId="77777777" w:rsidR="00000000" w:rsidRDefault="00B3562B">
      <w:pPr>
        <w:pStyle w:val="ConsPlusNormal"/>
        <w:ind w:firstLine="540"/>
        <w:jc w:val="both"/>
      </w:pPr>
    </w:p>
    <w:p w14:paraId="635ED02A" w14:textId="77777777" w:rsidR="00000000" w:rsidRDefault="00B3562B">
      <w:pPr>
        <w:pStyle w:val="ConsPlusNormal"/>
        <w:ind w:firstLine="540"/>
        <w:jc w:val="both"/>
      </w:pPr>
      <w:r>
        <w:t>Дети, находящиеся в группе продленного дня, должны получать, кроме завтрака, обед (</w:t>
      </w:r>
      <w:r>
        <w:t xml:space="preserve">35% калорийности). По возможности школьные завтраки должны быть горячими. Если это невозможно осуществить, то можно рекомендовать молочно-фруктовый завтрак (молоко - 200 мл, булочка - 80 г, сладкий творожный сырок или плавленый сыр - 50 г, фрукты свежие - </w:t>
      </w:r>
      <w:r>
        <w:t>100 г). Для каждой возрастной группы школьников существуют определенные объемы пищи, которые позволяют обеспечить чувство насыщения.</w:t>
      </w:r>
    </w:p>
    <w:p w14:paraId="4764C069" w14:textId="77777777" w:rsidR="00000000" w:rsidRDefault="00B3562B">
      <w:pPr>
        <w:pStyle w:val="ConsPlusNormal"/>
        <w:spacing w:before="240"/>
        <w:ind w:firstLine="540"/>
        <w:jc w:val="both"/>
      </w:pPr>
      <w:r>
        <w:t>Обеды в школах должны быть правильно составленными и разнообразными на протяжении недели. Поэтому меню обычно составляют на</w:t>
      </w:r>
      <w:r>
        <w:t xml:space="preserve"> 10 - 14 дней. Приводимое ниже примерное 12-дневное меню поможет руководителям образовательных учреждений ориентироваться в важном, но столь сложном деле, т.к. в СанПиН прямо сказано, что:</w:t>
      </w:r>
    </w:p>
    <w:p w14:paraId="7F365E39" w14:textId="77777777" w:rsidR="00000000" w:rsidRDefault="00B3562B">
      <w:pPr>
        <w:pStyle w:val="ConsPlusNormal"/>
        <w:spacing w:before="240"/>
        <w:ind w:firstLine="540"/>
        <w:jc w:val="both"/>
      </w:pPr>
      <w:r>
        <w:t>6.24. Ежедневно в обеденном зале вывешивают утвержденное руководителем образовательного учреждения меню, в котором указываются сведения об объемах блюд и названия кулинарных изделий.</w:t>
      </w:r>
    </w:p>
    <w:p w14:paraId="63C9A7FE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Примечание: в </w:t>
      </w:r>
      <w:hyperlink w:anchor="Par932" w:tooltip="Таблица 4. Примерное меню горячих завтраков" w:history="1">
        <w:r>
          <w:rPr>
            <w:color w:val="0000FF"/>
          </w:rPr>
          <w:t>Приложении</w:t>
        </w:r>
      </w:hyperlink>
      <w:r>
        <w:t xml:space="preserve"> дано "Примерное меню горячих завтраков и обедов для организации питания детей 7 - 10 и 11 - 18 лет в государственных образовательных учреждениях".</w:t>
      </w:r>
    </w:p>
    <w:p w14:paraId="4A3E9BB5" w14:textId="77777777" w:rsidR="00000000" w:rsidRDefault="00B3562B">
      <w:pPr>
        <w:pStyle w:val="ConsPlusNormal"/>
        <w:ind w:firstLine="540"/>
        <w:jc w:val="both"/>
      </w:pPr>
    </w:p>
    <w:p w14:paraId="5EE83FD3" w14:textId="77777777" w:rsidR="00000000" w:rsidRDefault="00B3562B">
      <w:pPr>
        <w:pStyle w:val="ConsPlusNormal"/>
        <w:ind w:firstLine="540"/>
        <w:jc w:val="both"/>
      </w:pPr>
      <w:r>
        <w:t>О значении воды, являющейся важнейшей составной частью организма человека, составляю</w:t>
      </w:r>
      <w:r>
        <w:t>щей до 70% массы тела и обеспечивающей протекание важнейших процессов жизнедеятельности, было сказано выше.</w:t>
      </w:r>
    </w:p>
    <w:p w14:paraId="0EE57006" w14:textId="77777777" w:rsidR="00000000" w:rsidRDefault="00B3562B">
      <w:pPr>
        <w:pStyle w:val="ConsPlusNormal"/>
        <w:spacing w:before="240"/>
        <w:ind w:firstLine="540"/>
        <w:jc w:val="both"/>
      </w:pPr>
      <w:r>
        <w:t>СанПиНы регламентируют организацию питьевого режима:</w:t>
      </w:r>
    </w:p>
    <w:p w14:paraId="13075F03" w14:textId="77777777" w:rsidR="00000000" w:rsidRDefault="00B3562B">
      <w:pPr>
        <w:pStyle w:val="ConsPlusNormal"/>
        <w:spacing w:before="240"/>
        <w:ind w:firstLine="540"/>
        <w:jc w:val="both"/>
      </w:pPr>
      <w:r>
        <w:t>10.1. В образовательном учреждении должно быть предусмотрено централизованное обеспечение обуча</w:t>
      </w:r>
      <w:r>
        <w:t>ющихся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14:paraId="1CD4BED9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10.2 Питьевой режим в образовательном учреждении может быть организован в следующих формах: стационарные питьевые фо</w:t>
      </w:r>
      <w:r>
        <w:t>нтанчики; вода, расфасованная в емкости.</w:t>
      </w:r>
    </w:p>
    <w:p w14:paraId="28AA4C9F" w14:textId="77777777" w:rsidR="00000000" w:rsidRDefault="00B3562B">
      <w:pPr>
        <w:pStyle w:val="ConsPlusNormal"/>
        <w:spacing w:before="240"/>
        <w:ind w:firstLine="540"/>
        <w:jc w:val="both"/>
      </w:pPr>
      <w:r>
        <w:t>10.3. 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14:paraId="284A35AC" w14:textId="77777777" w:rsidR="00000000" w:rsidRDefault="00B3562B">
      <w:pPr>
        <w:pStyle w:val="ConsPlusNormal"/>
        <w:spacing w:before="240"/>
        <w:ind w:firstLine="540"/>
        <w:jc w:val="both"/>
      </w:pPr>
      <w:r>
        <w:t>10.7. При отсутствии централизованного водоснабжения в населенном пункте о</w:t>
      </w:r>
      <w:r>
        <w:t>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14:paraId="41F9CD05" w14:textId="77777777" w:rsidR="00000000" w:rsidRDefault="00B3562B">
      <w:pPr>
        <w:pStyle w:val="ConsPlusNormal"/>
        <w:spacing w:before="240"/>
        <w:ind w:firstLine="540"/>
        <w:jc w:val="both"/>
      </w:pPr>
      <w:r>
        <w:t>10.8. Бутилированная вода, поставляемая в образовательные учреждения, должна иметь докумен</w:t>
      </w:r>
      <w:r>
        <w:t>ты, подтверждающие ее происхождение, качество и безопасность.</w:t>
      </w:r>
    </w:p>
    <w:p w14:paraId="273B01E0" w14:textId="77777777" w:rsidR="00000000" w:rsidRDefault="00B3562B">
      <w:pPr>
        <w:pStyle w:val="ConsPlusNormal"/>
        <w:spacing w:before="240"/>
        <w:ind w:firstLine="540"/>
        <w:jc w:val="both"/>
      </w:pPr>
      <w:r>
        <w:t>Примечание: важность здорового и полноценного питания для нормального роста и развития стала очевидной. Каждый обучающийся, воспитанник должен быть обеспечен пищевыми веществами, необходимыми ем</w:t>
      </w:r>
      <w:r>
        <w:t>у для нормального роста, развития, обеспечения эффективного обучения и адекватного иммунного ответа с учетом его возрастных и физиологических потребностей, а также времени пребывания в образовательном учреждении.</w:t>
      </w:r>
    </w:p>
    <w:p w14:paraId="1DC3A5AD" w14:textId="77777777" w:rsidR="00000000" w:rsidRDefault="00B3562B">
      <w:pPr>
        <w:pStyle w:val="ConsPlusNormal"/>
        <w:ind w:firstLine="540"/>
        <w:jc w:val="both"/>
      </w:pPr>
    </w:p>
    <w:p w14:paraId="75B79345" w14:textId="77777777" w:rsidR="00000000" w:rsidRDefault="00B3562B">
      <w:pPr>
        <w:pStyle w:val="ConsPlusNormal"/>
        <w:jc w:val="center"/>
        <w:outlineLvl w:val="1"/>
      </w:pPr>
      <w:r>
        <w:t>Реализация модульных образовательных прогр</w:t>
      </w:r>
      <w:r>
        <w:t>амм формирования</w:t>
      </w:r>
    </w:p>
    <w:p w14:paraId="1E99AB77" w14:textId="77777777" w:rsidR="00000000" w:rsidRDefault="00B3562B">
      <w:pPr>
        <w:pStyle w:val="ConsPlusNormal"/>
        <w:jc w:val="center"/>
      </w:pPr>
      <w:r>
        <w:t>культуры здорового питания</w:t>
      </w:r>
    </w:p>
    <w:p w14:paraId="0853AF34" w14:textId="77777777" w:rsidR="00000000" w:rsidRDefault="00B3562B">
      <w:pPr>
        <w:pStyle w:val="ConsPlusNormal"/>
        <w:jc w:val="both"/>
      </w:pPr>
    </w:p>
    <w:p w14:paraId="0D750F7F" w14:textId="77777777" w:rsidR="00000000" w:rsidRDefault="00B3562B">
      <w:pPr>
        <w:pStyle w:val="ConsPlusNormal"/>
        <w:ind w:firstLine="540"/>
        <w:jc w:val="both"/>
      </w:pPr>
      <w:r>
        <w:t xml:space="preserve">В федеральном государственном образовательном стандарте начального общего образования, введенного с 1 января 2010 г. (приказ Минобрнауки России от 6 октября 2009 г. N 373), п. 19.7 предусматривает необходимость </w:t>
      </w:r>
      <w:r>
        <w:t>разработки образовательным учреждением программы формирования культуры здорового и безопасного образа жизни.</w:t>
      </w:r>
    </w:p>
    <w:p w14:paraId="5EE0380D" w14:textId="77777777" w:rsidR="00000000" w:rsidRDefault="00B3562B">
      <w:pPr>
        <w:pStyle w:val="ConsPlusNormal"/>
        <w:spacing w:before="240"/>
        <w:ind w:firstLine="540"/>
        <w:jc w:val="both"/>
      </w:pPr>
      <w:r>
        <w:t>Работа по формированию культуры здорового питания как составной части здорового образа жизни в образовательном учреждении должна носить системный х</w:t>
      </w:r>
      <w:r>
        <w:t>арактер, обеспечивающий преемственность и непрерывность данного процесса на различных ступенях образования, вестись с учетом возрастных и индивидуальных особенностей обучающихся, регионального и этнокультурного компонентов.</w:t>
      </w:r>
    </w:p>
    <w:p w14:paraId="5AD33E69" w14:textId="77777777" w:rsidR="00000000" w:rsidRDefault="00B3562B">
      <w:pPr>
        <w:pStyle w:val="ConsPlusNormal"/>
        <w:spacing w:before="240"/>
        <w:ind w:firstLine="540"/>
        <w:jc w:val="both"/>
      </w:pPr>
      <w:r>
        <w:t>Педагоги, психологи и социальные</w:t>
      </w:r>
      <w:r>
        <w:t xml:space="preserve"> работники, реализующие образовательные программы формирования культуры здорового питания, должны знать основы современной государственной политики в сфере питания; федеральные законы, региональные нормативные правовые акты и СанПиН, регулирующие деятельно</w:t>
      </w:r>
      <w:r>
        <w:t>сть в сфере питания; основы возрастной физиологии и гигиены.</w:t>
      </w:r>
    </w:p>
    <w:p w14:paraId="750E2D5D" w14:textId="77777777" w:rsidR="00000000" w:rsidRDefault="00B3562B">
      <w:pPr>
        <w:pStyle w:val="ConsPlusNormal"/>
        <w:spacing w:before="240"/>
        <w:ind w:firstLine="540"/>
        <w:jc w:val="both"/>
      </w:pPr>
      <w:r>
        <w:t>Требования к результатам работы по формированию культуры здорового питания в образовательном учреждении:</w:t>
      </w:r>
    </w:p>
    <w:p w14:paraId="3BEF4637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личностные - формирование установки на безопасный, здоровый образ жизни, на использование </w:t>
      </w:r>
      <w:r>
        <w:t>здорового питания, формирование знаний о негативных факторах риска здоровью;</w:t>
      </w:r>
    </w:p>
    <w:p w14:paraId="65658884" w14:textId="77777777" w:rsidR="00000000" w:rsidRDefault="00B3562B">
      <w:pPr>
        <w:pStyle w:val="ConsPlusNormal"/>
        <w:spacing w:before="240"/>
        <w:ind w:firstLine="540"/>
        <w:jc w:val="both"/>
      </w:pPr>
      <w:r>
        <w:t>метапредметные - овладение базовыми предметными и межпредметными понятиями;</w:t>
      </w:r>
    </w:p>
    <w:p w14:paraId="0333164F" w14:textId="77777777" w:rsidR="00000000" w:rsidRDefault="00B3562B">
      <w:pPr>
        <w:pStyle w:val="ConsPlusNormal"/>
        <w:spacing w:before="240"/>
        <w:ind w:firstLine="540"/>
        <w:jc w:val="both"/>
      </w:pPr>
      <w:r>
        <w:t>предметные - осознание целостности окружающего мира, освоение норм здоровьесберегающего поведения, осно</w:t>
      </w:r>
      <w:r>
        <w:t xml:space="preserve">в культуры питания, приобретение и совершенствование </w:t>
      </w:r>
      <w:r>
        <w:lastRenderedPageBreak/>
        <w:t>навыков самообслуживания.</w:t>
      </w:r>
    </w:p>
    <w:p w14:paraId="59EB8CD2" w14:textId="77777777" w:rsidR="00000000" w:rsidRDefault="00B3562B">
      <w:pPr>
        <w:pStyle w:val="ConsPlusNormal"/>
        <w:spacing w:before="240"/>
        <w:ind w:firstLine="540"/>
        <w:jc w:val="both"/>
      </w:pPr>
      <w:r>
        <w:t>С учетом специфики работы по формированию культуры здорового питания в образовательном учреждении, предметом итоговой оценки должно быть достижение метапредметных и предметных р</w:t>
      </w:r>
      <w:r>
        <w:t>езультатов. Достижение личностных результатов обучающихся итоговой оценке не подлежит.</w:t>
      </w:r>
    </w:p>
    <w:p w14:paraId="3C863001" w14:textId="77777777" w:rsidR="00000000" w:rsidRDefault="00B3562B">
      <w:pPr>
        <w:pStyle w:val="ConsPlusNormal"/>
        <w:spacing w:before="240"/>
        <w:ind w:firstLine="540"/>
        <w:jc w:val="both"/>
      </w:pPr>
      <w:r>
        <w:t>Примером модульной образовательной программы формирования культуры здорового питания может служить образовательная программа "Разговор о правильном питании", реализуемая</w:t>
      </w:r>
      <w:r>
        <w:t xml:space="preserve"> более чем в 30 регионах России. Программа - важный компонент формирования культуры здоровья. Пищевые привычки формируются с детства, у взрослого человека их очень сложно изменить, поэтому так важно сформировать у детей правильное пищевое поведение.</w:t>
      </w:r>
    </w:p>
    <w:p w14:paraId="02EC6D6F" w14:textId="77777777" w:rsidR="00000000" w:rsidRDefault="00B3562B">
      <w:pPr>
        <w:pStyle w:val="ConsPlusNormal"/>
        <w:spacing w:before="240"/>
        <w:ind w:firstLine="540"/>
        <w:jc w:val="both"/>
      </w:pPr>
      <w:r>
        <w:t>Понима</w:t>
      </w:r>
      <w:r>
        <w:t>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желудочно-кишечного тракта, развития различных соматических заболеваний.</w:t>
      </w:r>
    </w:p>
    <w:p w14:paraId="432EF159" w14:textId="77777777" w:rsidR="00000000" w:rsidRDefault="00B3562B">
      <w:pPr>
        <w:pStyle w:val="ConsPlusNormal"/>
        <w:spacing w:before="240"/>
        <w:ind w:firstLine="540"/>
        <w:jc w:val="both"/>
      </w:pPr>
      <w:r>
        <w:t>Программа "Разговор о правильном питании" содержит 3 части (модуля):</w:t>
      </w:r>
    </w:p>
    <w:p w14:paraId="7AEDBBBF" w14:textId="77777777" w:rsidR="00000000" w:rsidRDefault="00B3562B">
      <w:pPr>
        <w:pStyle w:val="ConsPlusNormal"/>
        <w:spacing w:before="240"/>
        <w:ind w:firstLine="540"/>
        <w:jc w:val="both"/>
      </w:pPr>
      <w:r>
        <w:t>1 часть "Разговор о правильном питании" предназначена для детей 6 - 8 лет, т.е. учеников 1 или 2 классов;</w:t>
      </w:r>
    </w:p>
    <w:p w14:paraId="0D488C1F" w14:textId="77777777" w:rsidR="00000000" w:rsidRDefault="00B3562B">
      <w:pPr>
        <w:pStyle w:val="ConsPlusNormal"/>
        <w:spacing w:before="240"/>
        <w:ind w:firstLine="540"/>
        <w:jc w:val="both"/>
      </w:pPr>
      <w:r>
        <w:t>2 часть "Две недели в лагере здоровья" предназначена для детей 9 - 11 лет - учени</w:t>
      </w:r>
      <w:r>
        <w:t>ков 3 или 4 классов.</w:t>
      </w:r>
    </w:p>
    <w:p w14:paraId="33342CF2" w14:textId="77777777" w:rsidR="00000000" w:rsidRDefault="00B3562B">
      <w:pPr>
        <w:pStyle w:val="ConsPlusNormal"/>
        <w:spacing w:before="240"/>
        <w:ind w:firstLine="540"/>
        <w:jc w:val="both"/>
      </w:pPr>
      <w:r>
        <w:t>3 часть "Формула правильного питания" предназначена для подростков 12 - 14 лет - учеников 5 или 6 классов.</w:t>
      </w:r>
    </w:p>
    <w:p w14:paraId="73AD15C7" w14:textId="77777777" w:rsidR="00000000" w:rsidRDefault="00B3562B">
      <w:pPr>
        <w:pStyle w:val="ConsPlusNormal"/>
        <w:spacing w:before="240"/>
        <w:ind w:firstLine="540"/>
        <w:jc w:val="both"/>
      </w:pPr>
      <w:r>
        <w:t>Содержание всех частей Учебно-методического комплекта отвечает следующим принципам:</w:t>
      </w:r>
    </w:p>
    <w:p w14:paraId="522979A3" w14:textId="77777777" w:rsidR="00000000" w:rsidRDefault="00B3562B">
      <w:pPr>
        <w:pStyle w:val="ConsPlusNormal"/>
        <w:spacing w:before="240"/>
        <w:ind w:firstLine="540"/>
        <w:jc w:val="both"/>
      </w:pPr>
      <w:r>
        <w:t>возрастная адекватность - соответствие испол</w:t>
      </w:r>
      <w:r>
        <w:t>ьзуемых форм и методов обучения психологическим особенностям детей младшего, среднего и старшего возраста;</w:t>
      </w:r>
    </w:p>
    <w:p w14:paraId="1C2C5648" w14:textId="77777777" w:rsidR="00000000" w:rsidRDefault="00B3562B">
      <w:pPr>
        <w:pStyle w:val="ConsPlusNormal"/>
        <w:spacing w:before="240"/>
        <w:ind w:firstLine="540"/>
        <w:jc w:val="both"/>
      </w:pPr>
      <w:r>
        <w:t>научная обоснованность - содержание УМК базируется на данных исследований в области питания детей и подростков;</w:t>
      </w:r>
    </w:p>
    <w:p w14:paraId="6BF6C97E" w14:textId="77777777" w:rsidR="00000000" w:rsidRDefault="00B3562B">
      <w:pPr>
        <w:pStyle w:val="ConsPlusNormal"/>
        <w:spacing w:before="240"/>
        <w:ind w:firstLine="540"/>
        <w:jc w:val="both"/>
      </w:pPr>
      <w:r>
        <w:t>практическая целесообразность - содер</w:t>
      </w:r>
      <w:r>
        <w:t>жание комплекта отражает наиболее актуальные проблемы, связанные с организацией питания детей младшего, среднего и старшего возраста;</w:t>
      </w:r>
    </w:p>
    <w:p w14:paraId="759CCF98" w14:textId="77777777" w:rsidR="00000000" w:rsidRDefault="00B3562B">
      <w:pPr>
        <w:pStyle w:val="ConsPlusNormal"/>
        <w:spacing w:before="240"/>
        <w:ind w:firstLine="540"/>
        <w:jc w:val="both"/>
      </w:pPr>
      <w:r>
        <w:t>необходимость и достаточность предоставляемой информации - детям предоставляется только тот объем информации, касающийся з</w:t>
      </w:r>
      <w:r>
        <w:t>дорового питания, которым они реально могут воспользоваться в жизни и который имеет для них практическую значимость;</w:t>
      </w:r>
    </w:p>
    <w:p w14:paraId="1BD4FEEB" w14:textId="77777777" w:rsidR="00000000" w:rsidRDefault="00B3562B">
      <w:pPr>
        <w:pStyle w:val="ConsPlusNormal"/>
        <w:spacing w:before="240"/>
        <w:ind w:firstLine="540"/>
        <w:jc w:val="both"/>
      </w:pPr>
      <w:r>
        <w:t>модульность структуры - учебно-методический комплект может использоваться на базе традиционных образовательных учреждений различного типа в</w:t>
      </w:r>
      <w:r>
        <w:t xml:space="preserve"> факультативной работе, при включении в базовый учебный план, во внеклассной работе;</w:t>
      </w:r>
    </w:p>
    <w:p w14:paraId="55444B38" w14:textId="77777777" w:rsidR="00000000" w:rsidRDefault="00B3562B">
      <w:pPr>
        <w:pStyle w:val="ConsPlusNormal"/>
        <w:spacing w:before="240"/>
        <w:ind w:firstLine="540"/>
        <w:jc w:val="both"/>
      </w:pPr>
      <w:r>
        <w:t>вовлеченность в реализацию тем программы родителей обучающихся;</w:t>
      </w:r>
    </w:p>
    <w:p w14:paraId="380698FB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культурологическая сообразность - в содержании УМК учитываются исторически сложившиеся традиции питания, яв</w:t>
      </w:r>
      <w:r>
        <w:t>ляющиеся отражением культуры народа;</w:t>
      </w:r>
    </w:p>
    <w:p w14:paraId="7027B5C3" w14:textId="77777777" w:rsidR="00000000" w:rsidRDefault="00B3562B">
      <w:pPr>
        <w:pStyle w:val="ConsPlusNormal"/>
        <w:spacing w:before="240"/>
        <w:ind w:firstLine="540"/>
        <w:jc w:val="both"/>
      </w:pPr>
      <w:r>
        <w:t>социально-экономическая адекватность - предлагаемые формы реализации программы не требуют использования каких-то материальных средств, а рекомендации, которые даются в программе, доступны для реализации в семье учащихся</w:t>
      </w:r>
      <w:r>
        <w:t>.</w:t>
      </w:r>
    </w:p>
    <w:p w14:paraId="3E74FF36" w14:textId="77777777" w:rsidR="00000000" w:rsidRDefault="00B3562B">
      <w:pPr>
        <w:pStyle w:val="ConsPlusNormal"/>
        <w:spacing w:before="240"/>
        <w:ind w:firstLine="540"/>
        <w:jc w:val="both"/>
      </w:pPr>
      <w:r>
        <w:t>Материал 1 части программы - рабочей тетради "Разговор о правильном питании" (для детей 6 - 8 лет) включает темы:</w:t>
      </w:r>
    </w:p>
    <w:p w14:paraId="296FA0BF" w14:textId="77777777" w:rsidR="00000000" w:rsidRDefault="00B3562B">
      <w:pPr>
        <w:pStyle w:val="ConsPlusNormal"/>
        <w:spacing w:before="240"/>
        <w:ind w:firstLine="540"/>
        <w:jc w:val="both"/>
      </w:pPr>
      <w:r>
        <w:t>1. Если хочешь быть здоров.</w:t>
      </w:r>
    </w:p>
    <w:p w14:paraId="3A7688F8" w14:textId="77777777" w:rsidR="00000000" w:rsidRDefault="00B3562B">
      <w:pPr>
        <w:pStyle w:val="ConsPlusNormal"/>
        <w:spacing w:before="240"/>
        <w:ind w:firstLine="540"/>
        <w:jc w:val="both"/>
      </w:pPr>
      <w:r>
        <w:t>2. Самые полезные продукты.</w:t>
      </w:r>
    </w:p>
    <w:p w14:paraId="707153CE" w14:textId="77777777" w:rsidR="00000000" w:rsidRDefault="00B3562B">
      <w:pPr>
        <w:pStyle w:val="ConsPlusNormal"/>
        <w:spacing w:before="240"/>
        <w:ind w:firstLine="540"/>
        <w:jc w:val="both"/>
      </w:pPr>
      <w:r>
        <w:t>3. Как правильно есть.</w:t>
      </w:r>
    </w:p>
    <w:p w14:paraId="46A8EB24" w14:textId="77777777" w:rsidR="00000000" w:rsidRDefault="00B3562B">
      <w:pPr>
        <w:pStyle w:val="ConsPlusNormal"/>
        <w:spacing w:before="240"/>
        <w:ind w:firstLine="540"/>
        <w:jc w:val="both"/>
      </w:pPr>
      <w:r>
        <w:t>4. Удивительные превращения пирожка.</w:t>
      </w:r>
    </w:p>
    <w:p w14:paraId="59518DBB" w14:textId="77777777" w:rsidR="00000000" w:rsidRDefault="00B3562B">
      <w:pPr>
        <w:pStyle w:val="ConsPlusNormal"/>
        <w:spacing w:before="240"/>
        <w:ind w:firstLine="540"/>
        <w:jc w:val="both"/>
      </w:pPr>
      <w:r>
        <w:t>5. Как сделать кашу вкус</w:t>
      </w:r>
      <w:r>
        <w:t>ной.</w:t>
      </w:r>
    </w:p>
    <w:p w14:paraId="28B72DFB" w14:textId="77777777" w:rsidR="00000000" w:rsidRDefault="00B3562B">
      <w:pPr>
        <w:pStyle w:val="ConsPlusNormal"/>
        <w:spacing w:before="240"/>
        <w:ind w:firstLine="540"/>
        <w:jc w:val="both"/>
      </w:pPr>
      <w:r>
        <w:t>6. Плох обед, если хлеба нет.</w:t>
      </w:r>
    </w:p>
    <w:p w14:paraId="166BB101" w14:textId="77777777" w:rsidR="00000000" w:rsidRDefault="00B3562B">
      <w:pPr>
        <w:pStyle w:val="ConsPlusNormal"/>
        <w:spacing w:before="240"/>
        <w:ind w:firstLine="540"/>
        <w:jc w:val="both"/>
      </w:pPr>
      <w:r>
        <w:t>7. Время есть булочки.</w:t>
      </w:r>
    </w:p>
    <w:p w14:paraId="3C723D65" w14:textId="77777777" w:rsidR="00000000" w:rsidRDefault="00B3562B">
      <w:pPr>
        <w:pStyle w:val="ConsPlusNormal"/>
        <w:spacing w:before="240"/>
        <w:ind w:firstLine="540"/>
        <w:jc w:val="both"/>
      </w:pPr>
      <w:r>
        <w:t>8. Пора ужинать.</w:t>
      </w:r>
    </w:p>
    <w:p w14:paraId="05AA10DB" w14:textId="77777777" w:rsidR="00000000" w:rsidRDefault="00B3562B">
      <w:pPr>
        <w:pStyle w:val="ConsPlusNormal"/>
        <w:spacing w:before="240"/>
        <w:ind w:firstLine="540"/>
        <w:jc w:val="both"/>
      </w:pPr>
      <w:r>
        <w:t>9. Где найти витамины весной.</w:t>
      </w:r>
    </w:p>
    <w:p w14:paraId="685547C5" w14:textId="77777777" w:rsidR="00000000" w:rsidRDefault="00B3562B">
      <w:pPr>
        <w:pStyle w:val="ConsPlusNormal"/>
        <w:spacing w:before="240"/>
        <w:ind w:firstLine="540"/>
        <w:jc w:val="both"/>
      </w:pPr>
      <w:r>
        <w:t>10. На вкус и цвет товарищей нет.</w:t>
      </w:r>
    </w:p>
    <w:p w14:paraId="2AAF42D5" w14:textId="77777777" w:rsidR="00000000" w:rsidRDefault="00B3562B">
      <w:pPr>
        <w:pStyle w:val="ConsPlusNormal"/>
        <w:spacing w:before="240"/>
        <w:ind w:firstLine="540"/>
        <w:jc w:val="both"/>
      </w:pPr>
      <w:r>
        <w:t>11. Как утолить жажду.</w:t>
      </w:r>
    </w:p>
    <w:p w14:paraId="20A3BF4C" w14:textId="77777777" w:rsidR="00000000" w:rsidRDefault="00B3562B">
      <w:pPr>
        <w:pStyle w:val="ConsPlusNormal"/>
        <w:spacing w:before="240"/>
        <w:ind w:firstLine="540"/>
        <w:jc w:val="both"/>
      </w:pPr>
      <w:r>
        <w:t>12. Что надо есть, если хочешь стать сильнее.</w:t>
      </w:r>
    </w:p>
    <w:p w14:paraId="44EE78E3" w14:textId="77777777" w:rsidR="00000000" w:rsidRDefault="00B3562B">
      <w:pPr>
        <w:pStyle w:val="ConsPlusNormal"/>
        <w:spacing w:before="240"/>
        <w:ind w:firstLine="540"/>
        <w:jc w:val="both"/>
      </w:pPr>
      <w:r>
        <w:t>13. Овощи, ягоды и фрукты - витаминные продукты.</w:t>
      </w:r>
    </w:p>
    <w:p w14:paraId="0BA071BD" w14:textId="77777777" w:rsidR="00000000" w:rsidRDefault="00B3562B">
      <w:pPr>
        <w:pStyle w:val="ConsPlusNormal"/>
        <w:spacing w:before="240"/>
        <w:ind w:firstLine="540"/>
        <w:jc w:val="both"/>
      </w:pPr>
      <w:r>
        <w:t>14. Всякому овощу свое время.</w:t>
      </w:r>
    </w:p>
    <w:p w14:paraId="253807E6" w14:textId="77777777" w:rsidR="00000000" w:rsidRDefault="00B3562B">
      <w:pPr>
        <w:pStyle w:val="ConsPlusNormal"/>
        <w:spacing w:before="240"/>
        <w:ind w:firstLine="540"/>
        <w:jc w:val="both"/>
      </w:pPr>
      <w:r>
        <w:t>15. Праздник урожая.</w:t>
      </w:r>
    </w:p>
    <w:p w14:paraId="7193CAC8" w14:textId="77777777" w:rsidR="00000000" w:rsidRDefault="00B3562B">
      <w:pPr>
        <w:pStyle w:val="ConsPlusNormal"/>
        <w:spacing w:before="240"/>
        <w:ind w:firstLine="540"/>
        <w:jc w:val="both"/>
      </w:pPr>
      <w:r>
        <w:t>Содержание всех тем представлено небольшим по объему текстом с красочными иллюстрациями и многочисленными практическими заданиями, выполняя которые ребенок самостоятельно закрепляет материал. Практика показала, что заполнение дневника способствует не тольк</w:t>
      </w:r>
      <w:r>
        <w:t>о закреплению навыков гигиены, но и развитию самооценки, что не менее важно.</w:t>
      </w:r>
    </w:p>
    <w:p w14:paraId="4DD75EC1" w14:textId="77777777" w:rsidR="00000000" w:rsidRDefault="00B3562B">
      <w:pPr>
        <w:pStyle w:val="ConsPlusNormal"/>
        <w:spacing w:before="240"/>
        <w:ind w:firstLine="540"/>
        <w:jc w:val="both"/>
      </w:pPr>
      <w:r>
        <w:t>Большой интерес вызывает у детей чтение по ролям, разыгрывание сценок, соответствующих представленному сюжету; отгадывание кроссвордов; раскрашивание, рисование, отгадывание загад</w:t>
      </w:r>
      <w:r>
        <w:t>ок, использование наклеек при выполнении заданий, а также для оценивания своих поступков.</w:t>
      </w:r>
    </w:p>
    <w:p w14:paraId="5A5AF4F1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При реализации 1 части программы педагогу следует учитывать следующее:</w:t>
      </w:r>
    </w:p>
    <w:p w14:paraId="6E73B1CA" w14:textId="77777777" w:rsidR="00000000" w:rsidRDefault="00B3562B">
      <w:pPr>
        <w:pStyle w:val="ConsPlusNormal"/>
        <w:spacing w:before="240"/>
        <w:ind w:firstLine="540"/>
        <w:jc w:val="both"/>
      </w:pPr>
      <w:r>
        <w:t>содержание программы (наличие сквозной сюжетной линии) делает нецелесообразным искусственно рас</w:t>
      </w:r>
      <w:r>
        <w:t>тягивать сроки ее реализации. Как показывает опыт работы, оптимальными являются еженедельные занятия, что составляет 1,5 - 2 месяца общей продолжительности занятий;</w:t>
      </w:r>
    </w:p>
    <w:p w14:paraId="67789654" w14:textId="77777777" w:rsidR="00000000" w:rsidRDefault="00B3562B">
      <w:pPr>
        <w:pStyle w:val="ConsPlusNormal"/>
        <w:spacing w:before="240"/>
        <w:ind w:firstLine="540"/>
        <w:jc w:val="both"/>
      </w:pPr>
      <w:r>
        <w:t>не следует усложнять содержание тем, представленных в рабочей тетради, за счет информационн</w:t>
      </w:r>
      <w:r>
        <w:t>ых материалов, приведенных в методическом пособии для педагогов. Нецелесообразно знакомство ребенка с информацией, носящий частный, детализированный характер (например, содержание конкретных витаминов и микроэлементов в продуктах питания);</w:t>
      </w:r>
    </w:p>
    <w:p w14:paraId="182C0FC7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при организации </w:t>
      </w:r>
      <w:r>
        <w:t>занятий у каждого ребенка должна быть своя рабочая тетрадь, в которой он мог выполнять задания. Не допускается использование одной тетради несколькими обучающимися.</w:t>
      </w:r>
    </w:p>
    <w:p w14:paraId="6D65F10C" w14:textId="77777777" w:rsidR="00000000" w:rsidRDefault="00B3562B">
      <w:pPr>
        <w:pStyle w:val="ConsPlusNormal"/>
        <w:spacing w:before="240"/>
        <w:ind w:firstLine="540"/>
        <w:jc w:val="both"/>
      </w:pPr>
      <w:r>
        <w:t>Представленный материал может использоваться:</w:t>
      </w:r>
    </w:p>
    <w:p w14:paraId="7ADD5C8E" w14:textId="77777777" w:rsidR="00000000" w:rsidRDefault="00B3562B">
      <w:pPr>
        <w:pStyle w:val="ConsPlusNormal"/>
        <w:spacing w:before="240"/>
        <w:ind w:firstLine="540"/>
        <w:jc w:val="both"/>
      </w:pPr>
      <w:r>
        <w:t>в рамках факультативной работы;</w:t>
      </w:r>
    </w:p>
    <w:p w14:paraId="1934B5E4" w14:textId="77777777" w:rsidR="00000000" w:rsidRDefault="00B3562B">
      <w:pPr>
        <w:pStyle w:val="ConsPlusNormal"/>
        <w:spacing w:before="240"/>
        <w:ind w:firstLine="540"/>
        <w:jc w:val="both"/>
      </w:pPr>
      <w:r>
        <w:t>как дополните</w:t>
      </w:r>
      <w:r>
        <w:t>льный на уроках по предметам базового учебного плана, прежде всего - "Окружающий мир". Часть материала может использоваться и на уроках "Обслуживающего труда", "Чтения", "Математики";</w:t>
      </w:r>
    </w:p>
    <w:p w14:paraId="16329A83" w14:textId="77777777" w:rsidR="00000000" w:rsidRDefault="00B3562B">
      <w:pPr>
        <w:pStyle w:val="ConsPlusNormal"/>
        <w:spacing w:before="240"/>
        <w:ind w:firstLine="540"/>
        <w:jc w:val="both"/>
      </w:pPr>
      <w:r>
        <w:t>в рамках внеклассной работы при проведении классных часов;</w:t>
      </w:r>
    </w:p>
    <w:p w14:paraId="2E5E4D49" w14:textId="77777777" w:rsidR="00000000" w:rsidRDefault="00B3562B">
      <w:pPr>
        <w:pStyle w:val="ConsPlusNormal"/>
        <w:spacing w:before="240"/>
        <w:ind w:firstLine="540"/>
        <w:jc w:val="both"/>
      </w:pPr>
      <w:r>
        <w:t>при комбиниро</w:t>
      </w:r>
      <w:r>
        <w:t>вании - часть тем включается во внеклассную работу, а часть - рассматривается в ходе уроков.</w:t>
      </w:r>
    </w:p>
    <w:p w14:paraId="72C7BE1C" w14:textId="77777777" w:rsidR="00000000" w:rsidRDefault="00B3562B">
      <w:pPr>
        <w:pStyle w:val="ConsPlusNormal"/>
        <w:spacing w:before="240"/>
        <w:ind w:firstLine="540"/>
        <w:jc w:val="both"/>
      </w:pPr>
      <w:r>
        <w:t>Реализация программы может также осуществляться за счет регионального компонента учебного плана - курсов, направленных на формирование у детей и подростков здорово</w:t>
      </w:r>
      <w:r>
        <w:t xml:space="preserve">го образа жизни. Занятия может проводить как классный руководитель, так и школьный психолог или социальный работник. Материал может быть использован руководителями творческих школьных объединений, организаторами внеклассной работы, а также в рамках лагеря </w:t>
      </w:r>
      <w:r>
        <w:t>с дневным пребыванием детей. Выбор конкретного варианта остается за педагогом. Содержание программы, а также используемые формы и методы ее реализации носят игровой характер, что обеспечивает наиболее активное включение детей в процесс обучения, стимулируе</w:t>
      </w:r>
      <w:r>
        <w:t>т активное присвоение предъявляемых ценностных нормативов и навыков. Задания, предлагаемые в тетрадях, ориентированы на творческую работу ребенка - самостоятельную или в коллективе.</w:t>
      </w:r>
    </w:p>
    <w:p w14:paraId="73D53B25" w14:textId="77777777" w:rsidR="00000000" w:rsidRDefault="00B3562B">
      <w:pPr>
        <w:pStyle w:val="ConsPlusNormal"/>
        <w:spacing w:before="240"/>
        <w:ind w:firstLine="540"/>
        <w:jc w:val="both"/>
      </w:pPr>
      <w:r>
        <w:t>В качестве организации занятий педагогу могут быть рекомендованы следующие</w:t>
      </w:r>
      <w:r>
        <w:t xml:space="preserve"> формы:</w:t>
      </w:r>
    </w:p>
    <w:p w14:paraId="564AE7C3" w14:textId="77777777" w:rsidR="00000000" w:rsidRDefault="00B3562B">
      <w:pPr>
        <w:pStyle w:val="ConsPlusNormal"/>
        <w:spacing w:before="240"/>
        <w:ind w:firstLine="540"/>
        <w:jc w:val="both"/>
      </w:pPr>
      <w:r>
        <w:t>сюжетно-ролевые игры (темы 4, 5, 6, 9);</w:t>
      </w:r>
    </w:p>
    <w:p w14:paraId="12A9FE48" w14:textId="77777777" w:rsidR="00000000" w:rsidRDefault="00B3562B">
      <w:pPr>
        <w:pStyle w:val="ConsPlusNormal"/>
        <w:spacing w:before="240"/>
        <w:ind w:firstLine="540"/>
        <w:jc w:val="both"/>
      </w:pPr>
      <w:r>
        <w:t>чтение по ролям (все темы);</w:t>
      </w:r>
    </w:p>
    <w:p w14:paraId="1E8CCCDA" w14:textId="77777777" w:rsidR="00000000" w:rsidRDefault="00B3562B">
      <w:pPr>
        <w:pStyle w:val="ConsPlusNormal"/>
        <w:spacing w:before="240"/>
        <w:ind w:firstLine="540"/>
        <w:jc w:val="both"/>
      </w:pPr>
      <w:r>
        <w:t>рассказ по картинкам (темы 1, 4, 5, 6, 13);</w:t>
      </w:r>
    </w:p>
    <w:p w14:paraId="1A9B7F9E" w14:textId="77777777" w:rsidR="00000000" w:rsidRDefault="00B3562B">
      <w:pPr>
        <w:pStyle w:val="ConsPlusNormal"/>
        <w:spacing w:before="240"/>
        <w:ind w:firstLine="540"/>
        <w:jc w:val="both"/>
      </w:pPr>
      <w:r>
        <w:t>выполнение самостоятельных заданий (все темы);</w:t>
      </w:r>
    </w:p>
    <w:p w14:paraId="5A7BA19F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игры по правилам - конкурсы, викторины (темы 1, 5, 6, 9, 10);</w:t>
      </w:r>
    </w:p>
    <w:p w14:paraId="53F426B4" w14:textId="77777777" w:rsidR="00000000" w:rsidRDefault="00B3562B">
      <w:pPr>
        <w:pStyle w:val="ConsPlusNormal"/>
        <w:spacing w:before="240"/>
        <w:ind w:firstLine="540"/>
        <w:jc w:val="both"/>
      </w:pPr>
      <w:r>
        <w:t>мини-проекты (темы 2, 7, 11</w:t>
      </w:r>
      <w:r>
        <w:t>, 12, 13);</w:t>
      </w:r>
    </w:p>
    <w:p w14:paraId="587DAE57" w14:textId="77777777" w:rsidR="00000000" w:rsidRDefault="00B3562B">
      <w:pPr>
        <w:pStyle w:val="ConsPlusNormal"/>
        <w:spacing w:before="240"/>
        <w:ind w:firstLine="540"/>
        <w:jc w:val="both"/>
      </w:pPr>
      <w:r>
        <w:t>совместная работа с родителями (3, 5, 6, 8).</w:t>
      </w:r>
    </w:p>
    <w:p w14:paraId="68962F79" w14:textId="77777777" w:rsidR="00000000" w:rsidRDefault="00B3562B">
      <w:pPr>
        <w:pStyle w:val="ConsPlusNormal"/>
        <w:spacing w:before="240"/>
        <w:ind w:firstLine="540"/>
        <w:jc w:val="both"/>
      </w:pPr>
      <w:r>
        <w:t>Вторая часть УМК "Две недели в лагере здоровья" (для учащихся 3 - 4 классов) содержит темы:</w:t>
      </w:r>
    </w:p>
    <w:p w14:paraId="64A81610" w14:textId="77777777" w:rsidR="00000000" w:rsidRDefault="00B3562B">
      <w:pPr>
        <w:pStyle w:val="ConsPlusNormal"/>
        <w:spacing w:before="240"/>
        <w:ind w:firstLine="540"/>
        <w:jc w:val="both"/>
      </w:pPr>
      <w:r>
        <w:t>1. Давайте познакомимся.</w:t>
      </w:r>
    </w:p>
    <w:p w14:paraId="1F634D3D" w14:textId="77777777" w:rsidR="00000000" w:rsidRDefault="00B3562B">
      <w:pPr>
        <w:pStyle w:val="ConsPlusNormal"/>
        <w:spacing w:before="240"/>
        <w:ind w:firstLine="540"/>
        <w:jc w:val="both"/>
      </w:pPr>
      <w:r>
        <w:t>2. Из чего состоит наша пища.</w:t>
      </w:r>
    </w:p>
    <w:p w14:paraId="3F96E671" w14:textId="77777777" w:rsidR="00000000" w:rsidRDefault="00B3562B">
      <w:pPr>
        <w:pStyle w:val="ConsPlusNormal"/>
        <w:spacing w:before="240"/>
        <w:ind w:firstLine="540"/>
        <w:jc w:val="both"/>
      </w:pPr>
      <w:r>
        <w:t>3. Что нужно есть в разное время года.</w:t>
      </w:r>
    </w:p>
    <w:p w14:paraId="1B134941" w14:textId="77777777" w:rsidR="00000000" w:rsidRDefault="00B3562B">
      <w:pPr>
        <w:pStyle w:val="ConsPlusNormal"/>
        <w:spacing w:before="240"/>
        <w:ind w:firstLine="540"/>
        <w:jc w:val="both"/>
      </w:pPr>
      <w:r>
        <w:t>4. Как правиль</w:t>
      </w:r>
      <w:r>
        <w:t>но питаться, если занимается спортом.</w:t>
      </w:r>
    </w:p>
    <w:p w14:paraId="4DEE1209" w14:textId="77777777" w:rsidR="00000000" w:rsidRDefault="00B3562B">
      <w:pPr>
        <w:pStyle w:val="ConsPlusNormal"/>
        <w:spacing w:before="240"/>
        <w:ind w:firstLine="540"/>
        <w:jc w:val="both"/>
      </w:pPr>
      <w:r>
        <w:t>5. Где и как готовят пищу.</w:t>
      </w:r>
    </w:p>
    <w:p w14:paraId="4136D1CA" w14:textId="77777777" w:rsidR="00000000" w:rsidRDefault="00B3562B">
      <w:pPr>
        <w:pStyle w:val="ConsPlusNormal"/>
        <w:spacing w:before="240"/>
        <w:ind w:firstLine="540"/>
        <w:jc w:val="both"/>
      </w:pPr>
      <w:r>
        <w:t>6. Как правильно накрыть стол.</w:t>
      </w:r>
    </w:p>
    <w:p w14:paraId="6F1B0926" w14:textId="77777777" w:rsidR="00000000" w:rsidRDefault="00B3562B">
      <w:pPr>
        <w:pStyle w:val="ConsPlusNormal"/>
        <w:spacing w:before="240"/>
        <w:ind w:firstLine="540"/>
        <w:jc w:val="both"/>
      </w:pPr>
      <w:r>
        <w:t>7. Молоко и молочные продукты.</w:t>
      </w:r>
    </w:p>
    <w:p w14:paraId="7B3ADDAE" w14:textId="77777777" w:rsidR="00000000" w:rsidRDefault="00B3562B">
      <w:pPr>
        <w:pStyle w:val="ConsPlusNormal"/>
        <w:spacing w:before="240"/>
        <w:ind w:firstLine="540"/>
        <w:jc w:val="both"/>
      </w:pPr>
      <w:r>
        <w:t>8. Блюда из зерна.</w:t>
      </w:r>
    </w:p>
    <w:p w14:paraId="1C574530" w14:textId="77777777" w:rsidR="00000000" w:rsidRDefault="00B3562B">
      <w:pPr>
        <w:pStyle w:val="ConsPlusNormal"/>
        <w:spacing w:before="240"/>
        <w:ind w:firstLine="540"/>
        <w:jc w:val="both"/>
      </w:pPr>
      <w:r>
        <w:t>9. Какую пищу можно найти в лесу.</w:t>
      </w:r>
    </w:p>
    <w:p w14:paraId="5B060858" w14:textId="77777777" w:rsidR="00000000" w:rsidRDefault="00B3562B">
      <w:pPr>
        <w:pStyle w:val="ConsPlusNormal"/>
        <w:spacing w:before="240"/>
        <w:ind w:firstLine="540"/>
        <w:jc w:val="both"/>
      </w:pPr>
      <w:r>
        <w:t>10. Что и как можно приготовить из рыбы.</w:t>
      </w:r>
    </w:p>
    <w:p w14:paraId="117B03DE" w14:textId="77777777" w:rsidR="00000000" w:rsidRDefault="00B3562B">
      <w:pPr>
        <w:pStyle w:val="ConsPlusNormal"/>
        <w:spacing w:before="240"/>
        <w:ind w:firstLine="540"/>
        <w:jc w:val="both"/>
      </w:pPr>
      <w:r>
        <w:t>11. Дары моря.</w:t>
      </w:r>
    </w:p>
    <w:p w14:paraId="375024B4" w14:textId="77777777" w:rsidR="00000000" w:rsidRDefault="00B3562B">
      <w:pPr>
        <w:pStyle w:val="ConsPlusNormal"/>
        <w:spacing w:before="240"/>
        <w:ind w:firstLine="540"/>
        <w:jc w:val="both"/>
      </w:pPr>
      <w:r>
        <w:t>12. "Кулинарное путешествие" по России.</w:t>
      </w:r>
    </w:p>
    <w:p w14:paraId="189CEB0E" w14:textId="77777777" w:rsidR="00000000" w:rsidRDefault="00B3562B">
      <w:pPr>
        <w:pStyle w:val="ConsPlusNormal"/>
        <w:spacing w:before="240"/>
        <w:ind w:firstLine="540"/>
        <w:jc w:val="both"/>
      </w:pPr>
      <w:r>
        <w:t>13. Что можно приготовить, если выбор продуктов ограничен.</w:t>
      </w:r>
    </w:p>
    <w:p w14:paraId="56F22D82" w14:textId="77777777" w:rsidR="00000000" w:rsidRDefault="00B3562B">
      <w:pPr>
        <w:pStyle w:val="ConsPlusNormal"/>
        <w:spacing w:before="240"/>
        <w:ind w:firstLine="540"/>
        <w:jc w:val="both"/>
      </w:pPr>
      <w:r>
        <w:t>14. Как правильно вести себя за столом.</w:t>
      </w:r>
    </w:p>
    <w:p w14:paraId="23C8C1A0" w14:textId="77777777" w:rsidR="00000000" w:rsidRDefault="00B3562B">
      <w:pPr>
        <w:pStyle w:val="ConsPlusNormal"/>
        <w:spacing w:before="240"/>
        <w:ind w:firstLine="540"/>
        <w:jc w:val="both"/>
      </w:pPr>
      <w:r>
        <w:t>Материал 3 части программы - рабочей тетради "Формула правиль</w:t>
      </w:r>
      <w:r>
        <w:t>ного питания" также может использоваться:</w:t>
      </w:r>
    </w:p>
    <w:p w14:paraId="67B8D217" w14:textId="77777777" w:rsidR="00000000" w:rsidRDefault="00B3562B">
      <w:pPr>
        <w:pStyle w:val="ConsPlusNormal"/>
        <w:spacing w:before="240"/>
        <w:ind w:firstLine="540"/>
        <w:jc w:val="both"/>
      </w:pPr>
      <w:r>
        <w:t>в рамках факультативной работы;</w:t>
      </w:r>
    </w:p>
    <w:p w14:paraId="3860BAAF" w14:textId="77777777" w:rsidR="00000000" w:rsidRDefault="00B3562B">
      <w:pPr>
        <w:pStyle w:val="ConsPlusNormal"/>
        <w:spacing w:before="240"/>
        <w:ind w:firstLine="540"/>
        <w:jc w:val="both"/>
      </w:pPr>
      <w:r>
        <w:t>как дополнительный материал на уроках по предметам базового учебного плана, прежде всего - "Биологии", а также на уроках "Технологии", "Литературы", "Математики";</w:t>
      </w:r>
    </w:p>
    <w:p w14:paraId="71E6AEDA" w14:textId="77777777" w:rsidR="00000000" w:rsidRDefault="00B3562B">
      <w:pPr>
        <w:pStyle w:val="ConsPlusNormal"/>
        <w:spacing w:before="240"/>
        <w:ind w:firstLine="540"/>
        <w:jc w:val="both"/>
      </w:pPr>
      <w:r>
        <w:t>в рамках внеклассно</w:t>
      </w:r>
      <w:r>
        <w:t>й работы при проведении классных часов;</w:t>
      </w:r>
    </w:p>
    <w:p w14:paraId="39CED4E3" w14:textId="77777777" w:rsidR="00000000" w:rsidRDefault="00B3562B">
      <w:pPr>
        <w:pStyle w:val="ConsPlusNormal"/>
        <w:spacing w:before="240"/>
        <w:ind w:firstLine="540"/>
        <w:jc w:val="both"/>
      </w:pPr>
      <w:r>
        <w:t>при комбинировании - часть тем включается во внеклассную работу, а часть рассматривается в ходе уроков.</w:t>
      </w:r>
    </w:p>
    <w:p w14:paraId="4EC9CD53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Учебно-методический комплект "Формула правильного питания" состоит из рабочей тетради для школьников и методичес</w:t>
      </w:r>
      <w:r>
        <w:t>кого пособия для педагога. Он предназначен для реализации следующих задач:</w:t>
      </w:r>
    </w:p>
    <w:p w14:paraId="2ED6C038" w14:textId="77777777" w:rsidR="00000000" w:rsidRDefault="00B3562B">
      <w:pPr>
        <w:pStyle w:val="ConsPlusNormal"/>
        <w:spacing w:before="240"/>
        <w:ind w:firstLine="540"/>
        <w:jc w:val="both"/>
      </w:pPr>
      <w:r>
        <w:t>1. Развитие представлений подростков о здоровье как одной из важнейших человеческих ценностей, формирование готовности заботиться о здоровье и укреплять собственное здоровье.</w:t>
      </w:r>
    </w:p>
    <w:p w14:paraId="7F9900BA" w14:textId="77777777" w:rsidR="00000000" w:rsidRDefault="00B3562B">
      <w:pPr>
        <w:pStyle w:val="ConsPlusNormal"/>
        <w:spacing w:before="240"/>
        <w:ind w:firstLine="540"/>
        <w:jc w:val="both"/>
      </w:pPr>
      <w:r>
        <w:t>2. Рас</w:t>
      </w:r>
      <w:r>
        <w:t>ширение знаний подростков о правилах питания, направленных на сохранение и укрепление здоровья, формирование готовности соблюдать эти правила.</w:t>
      </w:r>
    </w:p>
    <w:p w14:paraId="2BBDDE5A" w14:textId="77777777" w:rsidR="00000000" w:rsidRDefault="00B3562B">
      <w:pPr>
        <w:pStyle w:val="ConsPlusNormal"/>
        <w:spacing w:before="240"/>
        <w:ind w:firstLine="540"/>
        <w:jc w:val="both"/>
      </w:pPr>
      <w:r>
        <w:t>3. Развитие навыков рационального питания как составной части здорового образа жизни.</w:t>
      </w:r>
    </w:p>
    <w:p w14:paraId="2E07E30F" w14:textId="77777777" w:rsidR="00000000" w:rsidRDefault="00B3562B">
      <w:pPr>
        <w:pStyle w:val="ConsPlusNormal"/>
        <w:spacing w:before="240"/>
        <w:ind w:firstLine="540"/>
        <w:jc w:val="both"/>
      </w:pPr>
      <w:r>
        <w:t>4. Развитие представлений о</w:t>
      </w:r>
      <w:r>
        <w:t xml:space="preserve"> правилах этикета, связанных с питанием, осознания того, что навыки этикета являются неотъемлемой частью общей культуры личности.</w:t>
      </w:r>
    </w:p>
    <w:p w14:paraId="7F9E9169" w14:textId="77777777" w:rsidR="00000000" w:rsidRDefault="00B3562B">
      <w:pPr>
        <w:pStyle w:val="ConsPlusNormal"/>
        <w:spacing w:before="240"/>
        <w:ind w:firstLine="540"/>
        <w:jc w:val="both"/>
      </w:pPr>
      <w:r>
        <w:t>5. Развитие представлений о социокультурных аспектах питания, его связи с культурой и историей народа.</w:t>
      </w:r>
    </w:p>
    <w:p w14:paraId="013D569E" w14:textId="77777777" w:rsidR="00000000" w:rsidRDefault="00B3562B">
      <w:pPr>
        <w:pStyle w:val="ConsPlusNormal"/>
        <w:spacing w:before="240"/>
        <w:ind w:firstLine="540"/>
        <w:jc w:val="both"/>
      </w:pPr>
      <w:r>
        <w:t>Пробуждение у подростко</w:t>
      </w:r>
      <w:r>
        <w:t>в интереса к народным традициям, связанным с питанием и здоровьем, расширения знаний об истории и традициях своего народа, формирования чувства уважения к культуре своего народа, культуре и традициям других народов.</w:t>
      </w:r>
    </w:p>
    <w:p w14:paraId="2930AD69" w14:textId="77777777" w:rsidR="00000000" w:rsidRDefault="00B3562B">
      <w:pPr>
        <w:pStyle w:val="ConsPlusNormal"/>
        <w:spacing w:before="240"/>
        <w:ind w:firstLine="540"/>
        <w:jc w:val="both"/>
      </w:pPr>
      <w:r>
        <w:t>6. Расширение творческих способностей, к</w:t>
      </w:r>
      <w:r>
        <w:t>ругозора подростков, их интереса к познавательной деятельности.</w:t>
      </w:r>
    </w:p>
    <w:p w14:paraId="4B796FF5" w14:textId="77777777" w:rsidR="00000000" w:rsidRDefault="00B3562B">
      <w:pPr>
        <w:pStyle w:val="ConsPlusNormal"/>
        <w:spacing w:before="240"/>
        <w:ind w:firstLine="540"/>
        <w:jc w:val="both"/>
      </w:pPr>
      <w:r>
        <w:t>7. Развитие коммуникативных навыков у подростков, умения эффективно взаимодействовать со сверстниками и взрослыми в процессе решения проблем.</w:t>
      </w:r>
    </w:p>
    <w:p w14:paraId="0CC8F50B" w14:textId="77777777" w:rsidR="00000000" w:rsidRDefault="00B3562B">
      <w:pPr>
        <w:pStyle w:val="ConsPlusNormal"/>
        <w:spacing w:before="240"/>
        <w:ind w:firstLine="540"/>
        <w:jc w:val="both"/>
      </w:pPr>
      <w:r>
        <w:t>8. Просвещение родителей в вопросах организации ра</w:t>
      </w:r>
      <w:r>
        <w:t>ционального питания подростков в период полового созревания.</w:t>
      </w:r>
    </w:p>
    <w:p w14:paraId="146D5980" w14:textId="77777777" w:rsidR="00000000" w:rsidRDefault="00B3562B">
      <w:pPr>
        <w:pStyle w:val="ConsPlusNormal"/>
        <w:spacing w:before="240"/>
        <w:ind w:firstLine="540"/>
        <w:jc w:val="both"/>
      </w:pPr>
      <w:r>
        <w:t>В рабочей тетради "Формула правильного питания" представлены темы:</w:t>
      </w:r>
    </w:p>
    <w:p w14:paraId="420F474F" w14:textId="77777777" w:rsidR="00000000" w:rsidRDefault="00B3562B">
      <w:pPr>
        <w:pStyle w:val="ConsPlusNormal"/>
        <w:spacing w:before="240"/>
        <w:ind w:firstLine="540"/>
        <w:jc w:val="both"/>
      </w:pPr>
      <w:r>
        <w:t>1. Здоровье - это здорово.</w:t>
      </w:r>
    </w:p>
    <w:p w14:paraId="5F2F8A4C" w14:textId="77777777" w:rsidR="00000000" w:rsidRDefault="00B3562B">
      <w:pPr>
        <w:pStyle w:val="ConsPlusNormal"/>
        <w:spacing w:before="240"/>
        <w:ind w:firstLine="540"/>
        <w:jc w:val="both"/>
      </w:pPr>
      <w:r>
        <w:t>2. Продукты разные нужны, блюда разные важны.</w:t>
      </w:r>
    </w:p>
    <w:p w14:paraId="3DD97554" w14:textId="77777777" w:rsidR="00000000" w:rsidRDefault="00B3562B">
      <w:pPr>
        <w:pStyle w:val="ConsPlusNormal"/>
        <w:spacing w:before="240"/>
        <w:ind w:firstLine="540"/>
        <w:jc w:val="both"/>
      </w:pPr>
      <w:r>
        <w:t>3. Режим питания.</w:t>
      </w:r>
    </w:p>
    <w:p w14:paraId="5A76EAAF" w14:textId="77777777" w:rsidR="00000000" w:rsidRDefault="00B3562B">
      <w:pPr>
        <w:pStyle w:val="ConsPlusNormal"/>
        <w:spacing w:before="240"/>
        <w:ind w:firstLine="540"/>
        <w:jc w:val="both"/>
      </w:pPr>
      <w:r>
        <w:t>4. Энергия пищи.</w:t>
      </w:r>
    </w:p>
    <w:p w14:paraId="1F162D3E" w14:textId="77777777" w:rsidR="00000000" w:rsidRDefault="00B3562B">
      <w:pPr>
        <w:pStyle w:val="ConsPlusNormal"/>
        <w:spacing w:before="240"/>
        <w:ind w:firstLine="540"/>
        <w:jc w:val="both"/>
      </w:pPr>
      <w:r>
        <w:t>5. Где и как мы едим.</w:t>
      </w:r>
    </w:p>
    <w:p w14:paraId="30D26C0E" w14:textId="77777777" w:rsidR="00000000" w:rsidRDefault="00B3562B">
      <w:pPr>
        <w:pStyle w:val="ConsPlusNormal"/>
        <w:spacing w:before="240"/>
        <w:ind w:firstLine="540"/>
        <w:jc w:val="both"/>
      </w:pPr>
      <w:r>
        <w:t>6. Ты - покупатель.</w:t>
      </w:r>
    </w:p>
    <w:p w14:paraId="13882856" w14:textId="77777777" w:rsidR="00000000" w:rsidRDefault="00B3562B">
      <w:pPr>
        <w:pStyle w:val="ConsPlusNormal"/>
        <w:spacing w:before="240"/>
        <w:ind w:firstLine="540"/>
        <w:jc w:val="both"/>
      </w:pPr>
      <w:r>
        <w:t>7. Ты готовишь себе и друзьям.</w:t>
      </w:r>
    </w:p>
    <w:p w14:paraId="69801726" w14:textId="77777777" w:rsidR="00000000" w:rsidRDefault="00B3562B">
      <w:pPr>
        <w:pStyle w:val="ConsPlusNormal"/>
        <w:spacing w:before="240"/>
        <w:ind w:firstLine="540"/>
        <w:jc w:val="both"/>
      </w:pPr>
      <w:r>
        <w:t>8. Кухни разных народов.</w:t>
      </w:r>
    </w:p>
    <w:p w14:paraId="7204F793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9. Кулинарное путешествие.</w:t>
      </w:r>
    </w:p>
    <w:p w14:paraId="439ABC63" w14:textId="77777777" w:rsidR="00000000" w:rsidRDefault="00B3562B">
      <w:pPr>
        <w:pStyle w:val="ConsPlusNormal"/>
        <w:spacing w:before="240"/>
        <w:ind w:firstLine="540"/>
        <w:jc w:val="both"/>
      </w:pPr>
      <w:r>
        <w:t>10. Как питались на Руси и в России.</w:t>
      </w:r>
    </w:p>
    <w:p w14:paraId="2239F0B7" w14:textId="77777777" w:rsidR="00000000" w:rsidRDefault="00B3562B">
      <w:pPr>
        <w:pStyle w:val="ConsPlusNormal"/>
        <w:spacing w:before="240"/>
        <w:ind w:firstLine="540"/>
        <w:jc w:val="both"/>
      </w:pPr>
      <w:r>
        <w:t>11. Необычное кулинарное путешествие.</w:t>
      </w:r>
    </w:p>
    <w:p w14:paraId="23D472A6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Планирование реализации образовательных программ, выбор </w:t>
      </w:r>
      <w:r>
        <w:t>форм и методов могут быть различными. Однако эта работа не может быть бессистемной и фрагментарной. Акции, дни здоровья, праздники урожая и т.п. не могут заменить планомерную и системную работу, в которой задачи и методы должны меняться в соответствии с во</w:t>
      </w:r>
      <w:r>
        <w:t>зрастными особенностями обучающихся, уровнем их информированности и сформированности ценностных ориентиров.</w:t>
      </w:r>
    </w:p>
    <w:p w14:paraId="283F1FCD" w14:textId="77777777" w:rsidR="00000000" w:rsidRDefault="00B3562B">
      <w:pPr>
        <w:pStyle w:val="ConsPlusNormal"/>
        <w:ind w:firstLine="540"/>
        <w:jc w:val="both"/>
      </w:pPr>
    </w:p>
    <w:p w14:paraId="18B3B89E" w14:textId="77777777" w:rsidR="00000000" w:rsidRDefault="00B3562B">
      <w:pPr>
        <w:pStyle w:val="ConsPlusNormal"/>
        <w:jc w:val="center"/>
        <w:outlineLvl w:val="1"/>
      </w:pPr>
      <w:r>
        <w:t>Методика мониторинга организации питания</w:t>
      </w:r>
    </w:p>
    <w:p w14:paraId="41BE4144" w14:textId="77777777" w:rsidR="00000000" w:rsidRDefault="00B3562B">
      <w:pPr>
        <w:pStyle w:val="ConsPlusNormal"/>
        <w:jc w:val="center"/>
      </w:pPr>
      <w:r>
        <w:t>обучающихся и эффективности работы образовательного</w:t>
      </w:r>
    </w:p>
    <w:p w14:paraId="3ADAAC90" w14:textId="77777777" w:rsidR="00000000" w:rsidRDefault="00B3562B">
      <w:pPr>
        <w:pStyle w:val="ConsPlusNormal"/>
        <w:jc w:val="center"/>
      </w:pPr>
      <w:r>
        <w:t>учреждения по формированию основ культуры здоровья,</w:t>
      </w:r>
    </w:p>
    <w:p w14:paraId="721AE880" w14:textId="77777777" w:rsidR="00000000" w:rsidRDefault="00B3562B">
      <w:pPr>
        <w:pStyle w:val="ConsPlusNormal"/>
        <w:jc w:val="center"/>
      </w:pPr>
      <w:r>
        <w:t>вк</w:t>
      </w:r>
      <w:r>
        <w:t>лючая культуру питания</w:t>
      </w:r>
    </w:p>
    <w:p w14:paraId="0D566EB0" w14:textId="77777777" w:rsidR="00000000" w:rsidRDefault="00B3562B">
      <w:pPr>
        <w:pStyle w:val="ConsPlusNormal"/>
        <w:ind w:firstLine="540"/>
        <w:jc w:val="both"/>
      </w:pPr>
    </w:p>
    <w:p w14:paraId="47E116E6" w14:textId="77777777" w:rsidR="00000000" w:rsidRDefault="00B3562B">
      <w:pPr>
        <w:pStyle w:val="ConsPlusNormal"/>
        <w:ind w:firstLine="540"/>
        <w:jc w:val="both"/>
      </w:pPr>
      <w:r>
        <w:t>Эффективность является важной интегральной характеристикой достигнутых результатов воспитательной работы по формированию культуры здоровья.</w:t>
      </w:r>
    </w:p>
    <w:p w14:paraId="213861E7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Несмотря на то, что основная цель деятельности, связанной с формированием полезных привычек </w:t>
      </w:r>
      <w:r>
        <w:t>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 желудочно-кишечно</w:t>
      </w:r>
      <w:r>
        <w:t>го тракта и т.д. (к сожалению, именно эти параметры довольно часто используют как практические работники, так и научные эксперты для демонстрации результатов деятельности). Здоровье - сложное, многоаспектное явление, зависящее от множества причин и факторо</w:t>
      </w:r>
      <w:r>
        <w:t>в, имеющих различную природу - биологических, экономических, культурных, политических и т.д.</w:t>
      </w:r>
    </w:p>
    <w:p w14:paraId="0B10A76C" w14:textId="77777777" w:rsidR="00000000" w:rsidRDefault="00B3562B">
      <w:pPr>
        <w:pStyle w:val="ConsPlusNormal"/>
        <w:spacing w:before="240"/>
        <w:ind w:firstLine="540"/>
        <w:jc w:val="both"/>
      </w:pPr>
      <w:r>
        <w:t>Целенаправленная, научно и методически обоснованная работа по формированию основ культуры питания, безусловно, оказывает влияние на ситуацию, связанную с состояние</w:t>
      </w:r>
      <w:r>
        <w:t>м здоровья школьников, однако не может определять ее целиком.</w:t>
      </w:r>
    </w:p>
    <w:p w14:paraId="18F39F2C" w14:textId="77777777" w:rsidR="00000000" w:rsidRDefault="00B3562B">
      <w:pPr>
        <w:pStyle w:val="ConsPlusNormal"/>
        <w:spacing w:before="240"/>
        <w:ind w:firstLine="540"/>
        <w:jc w:val="both"/>
      </w:pPr>
      <w:r>
        <w:t>Исходя из этого,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условий, в кот</w:t>
      </w:r>
      <w:r>
        <w:t>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</w:t>
      </w:r>
      <w:r>
        <w:t>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 (так, к примеру, несмотря на самые эффективные педагогические технологии</w:t>
      </w:r>
      <w:r>
        <w:t>, вряд ли будет сформирован гигиенический навык, связанный с мытьем рук перед едой, если в школьной столовой отсутствуют для этого условия).</w:t>
      </w:r>
    </w:p>
    <w:p w14:paraId="552E12A8" w14:textId="77777777" w:rsidR="00000000" w:rsidRDefault="00B3562B">
      <w:pPr>
        <w:pStyle w:val="ConsPlusNormal"/>
        <w:spacing w:before="240"/>
        <w:ind w:firstLine="540"/>
        <w:jc w:val="both"/>
      </w:pPr>
      <w:r>
        <w:t>Определение эффективности осуществляется в ходе специальной оценочной процедуры, которая должна являться обязательн</w:t>
      </w:r>
      <w:r>
        <w:t>ым этапом деятельности, связанной с формированием основ культуры питания. Оценка эффективности выполняет целый ряд важных задач:</w:t>
      </w:r>
    </w:p>
    <w:p w14:paraId="638E8F4C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а) диагностики - определение сферы и характера изменений, вызванных воспитательными воздействиями;</w:t>
      </w:r>
    </w:p>
    <w:p w14:paraId="6F1C2F66" w14:textId="77777777" w:rsidR="00000000" w:rsidRDefault="00B3562B">
      <w:pPr>
        <w:pStyle w:val="ConsPlusNormal"/>
        <w:spacing w:before="240"/>
        <w:ind w:firstLine="540"/>
        <w:jc w:val="both"/>
      </w:pPr>
      <w:r>
        <w:t>б) коррекции - изменения в с</w:t>
      </w:r>
      <w:r>
        <w:t>одержании и структуре реализуемой воспитательной модели (программы), связанной с формированием основ культуры питания с целью ее оптимизации;</w:t>
      </w:r>
    </w:p>
    <w:p w14:paraId="27533F43" w14:textId="77777777" w:rsidR="00000000" w:rsidRDefault="00B3562B">
      <w:pPr>
        <w:pStyle w:val="ConsPlusNormal"/>
        <w:spacing w:before="240"/>
        <w:ind w:firstLine="540"/>
        <w:jc w:val="both"/>
      </w:pPr>
      <w:r>
        <w:t>в) прогноза - планирования новых этапов реализации с учетом достигнутого.</w:t>
      </w:r>
    </w:p>
    <w:p w14:paraId="3FAEB3B3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Как уже было сказано выше, общая оценка </w:t>
      </w:r>
      <w:r>
        <w:t>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</w:t>
      </w:r>
    </w:p>
    <w:p w14:paraId="2C30A302" w14:textId="77777777" w:rsidR="00000000" w:rsidRDefault="00B3562B">
      <w:pPr>
        <w:pStyle w:val="ConsPlusNormal"/>
        <w:spacing w:before="240"/>
        <w:ind w:firstLine="540"/>
        <w:jc w:val="both"/>
      </w:pPr>
      <w:r>
        <w:t>При оценке характера организации деятельности по формированию основ куль</w:t>
      </w:r>
      <w:r>
        <w:t>туры питания выявляется степень его соответствия основным принципам - системность педагогического воздействия, комплексность педагогического воздействия, возрастная и социокультурная адекватность (содержание, формы и методы педагогического воздействия учит</w:t>
      </w:r>
      <w:r>
        <w:t>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участие семьи.</w:t>
      </w:r>
    </w:p>
    <w:p w14:paraId="60EA5A6B" w14:textId="77777777" w:rsidR="00000000" w:rsidRDefault="00B3562B">
      <w:pPr>
        <w:pStyle w:val="ConsPlusNormal"/>
        <w:spacing w:before="240"/>
        <w:ind w:firstLine="540"/>
        <w:jc w:val="both"/>
      </w:pPr>
      <w:r>
        <w:t>При оценке результатов педагогического воздействия определяются измене</w:t>
      </w:r>
      <w:r>
        <w:t>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</w:t>
      </w:r>
      <w:r>
        <w:t>циона питания в семье, изменение отношения семьи к вопросам питания).</w:t>
      </w:r>
    </w:p>
    <w:p w14:paraId="199B9AC8" w14:textId="77777777" w:rsidR="00000000" w:rsidRDefault="00B3562B">
      <w:pPr>
        <w:pStyle w:val="ConsPlusNormal"/>
        <w:spacing w:before="240"/>
        <w:ind w:firstLine="540"/>
        <w:jc w:val="both"/>
      </w:pPr>
      <w:r>
        <w:t>При оценке эффективности воспитательной работы по формированию основ культуры питания соблюдаются следующие условия:</w:t>
      </w:r>
    </w:p>
    <w:p w14:paraId="018DB151" w14:textId="77777777" w:rsidR="00000000" w:rsidRDefault="00B3562B">
      <w:pPr>
        <w:pStyle w:val="ConsPlusNormal"/>
        <w:spacing w:before="240"/>
        <w:ind w:firstLine="540"/>
        <w:jc w:val="both"/>
      </w:pPr>
      <w:r>
        <w:t>регулярность (процедура оценки проводится по завершении этапа работы, связанного с достижением определенных целей);</w:t>
      </w:r>
    </w:p>
    <w:p w14:paraId="33D82EEB" w14:textId="77777777" w:rsidR="00000000" w:rsidRDefault="00B3562B">
      <w:pPr>
        <w:pStyle w:val="ConsPlusNormal"/>
        <w:spacing w:before="240"/>
        <w:ind w:firstLine="540"/>
        <w:jc w:val="both"/>
      </w:pPr>
      <w:r>
        <w:t>целесообразность (организацию процедуры оценки следует планировать с учетом сроков, необходимых для достижения тех или иных конкретных резул</w:t>
      </w:r>
      <w:r>
        <w:t>ьтатов.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</w:t>
      </w:r>
    </w:p>
    <w:p w14:paraId="078CB395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объективность (оцениваются характеристики и факторы, непосредственно формируемые или изменяемые </w:t>
      </w:r>
      <w:r>
        <w:t>в ходе воспитательной работы, - знания, оценки, навыки).</w:t>
      </w:r>
    </w:p>
    <w:p w14:paraId="3BD221AD" w14:textId="77777777" w:rsidR="00000000" w:rsidRDefault="00B3562B">
      <w:pPr>
        <w:pStyle w:val="ConsPlusNormal"/>
        <w:spacing w:before="240"/>
        <w:ind w:firstLine="540"/>
        <w:jc w:val="both"/>
      </w:pPr>
      <w:r>
        <w:t>Организация оценки должна базироваться на простых в использовании методиках, не требующих особой профессиональной подготовки, отсутствующей у основных участников воспитательной работы по формированию</w:t>
      </w:r>
      <w:r>
        <w:t xml:space="preserve"> основ культуры питания. К ним могут быть отнесены опросы, экспертные оценки, анкетирование.</w:t>
      </w:r>
    </w:p>
    <w:p w14:paraId="0762B112" w14:textId="77777777" w:rsidR="00000000" w:rsidRDefault="00B3562B">
      <w:pPr>
        <w:pStyle w:val="ConsPlusNormal"/>
        <w:spacing w:before="240"/>
        <w:ind w:firstLine="540"/>
        <w:jc w:val="both"/>
      </w:pPr>
      <w:r>
        <w:t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</w:t>
      </w:r>
      <w:r>
        <w:t>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</w:t>
      </w:r>
    </w:p>
    <w:p w14:paraId="702FB8C8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В настоящее время внешняя экспертная оценка должна стать одним из обязательных компонентов общ</w:t>
      </w:r>
      <w:r>
        <w:t>ей оценки здоровьесберегающей деятельности образовательного учреждения.</w:t>
      </w:r>
    </w:p>
    <w:p w14:paraId="71D0C82A" w14:textId="77777777" w:rsidR="00000000" w:rsidRDefault="00B3562B">
      <w:pPr>
        <w:pStyle w:val="ConsPlusNormal"/>
        <w:spacing w:before="240"/>
        <w:ind w:firstLine="540"/>
        <w:jc w:val="both"/>
      </w:pPr>
      <w:r>
        <w:t>В качестве примера оценки эффективности деятельности по формированию основ культуры питания может быть приведено анкетирование, которое было использовано в работе школьной образователь</w:t>
      </w:r>
      <w:r>
        <w:t>ной программы "Разговор о правильном питании". В анкетировании принимали пары (ребенок-родитель). Было проведено две исследовательских сессии - дети и родители были опрошены до начала участия в программе, а затем - после изучения первой части программы (сп</w:t>
      </w:r>
      <w:r>
        <w:t>устя 9 месяцев). Возраст школьников - 7 - 8 лет.</w:t>
      </w:r>
    </w:p>
    <w:p w14:paraId="719BE8AB" w14:textId="77777777" w:rsidR="00000000" w:rsidRDefault="00B3562B">
      <w:pPr>
        <w:pStyle w:val="ConsPlusNormal"/>
        <w:spacing w:before="240"/>
        <w:ind w:firstLine="540"/>
        <w:jc w:val="both"/>
      </w:pPr>
      <w:r>
        <w:t>Для детей и родителей были подготовлены анкеты. Анкета для детей включала следующие блоки вопросов:</w:t>
      </w:r>
    </w:p>
    <w:p w14:paraId="0539DA3E" w14:textId="77777777" w:rsidR="00000000" w:rsidRDefault="00B3562B">
      <w:pPr>
        <w:pStyle w:val="ConsPlusNormal"/>
        <w:spacing w:before="240"/>
        <w:ind w:firstLine="540"/>
        <w:jc w:val="both"/>
      </w:pPr>
      <w:r>
        <w:t>представления ребенка о роли здоровья и роли правильного питания;</w:t>
      </w:r>
    </w:p>
    <w:p w14:paraId="17762237" w14:textId="77777777" w:rsidR="00000000" w:rsidRDefault="00B3562B">
      <w:pPr>
        <w:pStyle w:val="ConsPlusNormal"/>
        <w:spacing w:before="240"/>
        <w:ind w:firstLine="540"/>
        <w:jc w:val="both"/>
      </w:pPr>
      <w:r>
        <w:t>предпочтения ребенка в еде (самые любимые</w:t>
      </w:r>
      <w:r>
        <w:t xml:space="preserve"> блюда);</w:t>
      </w:r>
    </w:p>
    <w:p w14:paraId="2A0B5978" w14:textId="77777777" w:rsidR="00000000" w:rsidRDefault="00B3562B">
      <w:pPr>
        <w:pStyle w:val="ConsPlusNormal"/>
        <w:spacing w:before="240"/>
        <w:ind w:firstLine="540"/>
        <w:jc w:val="both"/>
      </w:pPr>
      <w:r>
        <w:t>представления о пользе различных продуктов и блюд, напитков, возможной частоте их употребления;</w:t>
      </w:r>
    </w:p>
    <w:p w14:paraId="107420FF" w14:textId="77777777" w:rsidR="00000000" w:rsidRDefault="00B3562B">
      <w:pPr>
        <w:pStyle w:val="ConsPlusNormal"/>
        <w:spacing w:before="240"/>
        <w:ind w:firstLine="540"/>
        <w:jc w:val="both"/>
      </w:pPr>
      <w:r>
        <w:t>представление о том, каким должен быть правильный режим питания;</w:t>
      </w:r>
    </w:p>
    <w:p w14:paraId="5222864A" w14:textId="77777777" w:rsidR="00000000" w:rsidRDefault="00B3562B">
      <w:pPr>
        <w:pStyle w:val="ConsPlusNormal"/>
        <w:spacing w:before="240"/>
        <w:ind w:firstLine="540"/>
        <w:jc w:val="both"/>
      </w:pPr>
      <w:r>
        <w:t>представления об основных гигиенических правилах.</w:t>
      </w:r>
    </w:p>
    <w:p w14:paraId="1186B2CE" w14:textId="77777777" w:rsidR="00000000" w:rsidRDefault="00B3562B">
      <w:pPr>
        <w:pStyle w:val="ConsPlusNormal"/>
        <w:spacing w:before="240"/>
        <w:ind w:firstLine="540"/>
        <w:jc w:val="both"/>
      </w:pPr>
      <w:r>
        <w:t>Анкета для родителей включала следую</w:t>
      </w:r>
      <w:r>
        <w:t>щее:</w:t>
      </w:r>
    </w:p>
    <w:p w14:paraId="77864E37" w14:textId="77777777" w:rsidR="00000000" w:rsidRDefault="00B3562B">
      <w:pPr>
        <w:pStyle w:val="ConsPlusNormal"/>
        <w:spacing w:before="240"/>
        <w:ind w:firstLine="540"/>
        <w:jc w:val="both"/>
      </w:pPr>
      <w:r>
        <w:t>оценка родителями влияния различных факторов для организации питания ребенка в семье (временной, экономический фактор, наличие знаний и т.д.);</w:t>
      </w:r>
    </w:p>
    <w:p w14:paraId="76739BD3" w14:textId="77777777" w:rsidR="00000000" w:rsidRDefault="00B3562B">
      <w:pPr>
        <w:pStyle w:val="ConsPlusNormal"/>
        <w:spacing w:before="240"/>
        <w:ind w:firstLine="540"/>
        <w:jc w:val="both"/>
      </w:pPr>
      <w:r>
        <w:t>основные проблемы, с которыми сталкиваются родители при организации питания ребенка;</w:t>
      </w:r>
    </w:p>
    <w:p w14:paraId="4C2DD3A1" w14:textId="77777777" w:rsidR="00000000" w:rsidRDefault="00B3562B">
      <w:pPr>
        <w:pStyle w:val="ConsPlusNormal"/>
        <w:spacing w:before="240"/>
        <w:ind w:firstLine="540"/>
        <w:jc w:val="both"/>
      </w:pPr>
      <w:r>
        <w:t>оценка родителями уровн</w:t>
      </w:r>
      <w:r>
        <w:t>я сформированности у ребенка навыков правильного питания (соблюдение режима питания, правил гигиены, этикета);</w:t>
      </w:r>
    </w:p>
    <w:p w14:paraId="151CA993" w14:textId="77777777" w:rsidR="00000000" w:rsidRDefault="00B3562B">
      <w:pPr>
        <w:pStyle w:val="ConsPlusNormal"/>
        <w:spacing w:before="240"/>
        <w:ind w:firstLine="540"/>
        <w:jc w:val="both"/>
      </w:pPr>
      <w:r>
        <w:t>оценка рациона питания ребенка - частота использования в пищу различных продуктов и блюд;</w:t>
      </w:r>
    </w:p>
    <w:p w14:paraId="07A216F7" w14:textId="77777777" w:rsidR="00000000" w:rsidRDefault="00B3562B">
      <w:pPr>
        <w:pStyle w:val="ConsPlusNormal"/>
        <w:spacing w:before="240"/>
        <w:ind w:firstLine="540"/>
        <w:jc w:val="both"/>
      </w:pPr>
      <w:r>
        <w:t>оценка родителями нужности и полезности обучения ребенк</w:t>
      </w:r>
      <w:r>
        <w:t>а правильному питанию в школе.</w:t>
      </w:r>
    </w:p>
    <w:p w14:paraId="7057BBCC" w14:textId="77777777" w:rsidR="00000000" w:rsidRDefault="00B3562B">
      <w:pPr>
        <w:pStyle w:val="ConsPlusNormal"/>
        <w:ind w:firstLine="540"/>
        <w:jc w:val="both"/>
      </w:pPr>
    </w:p>
    <w:p w14:paraId="70CC788B" w14:textId="77777777" w:rsidR="00000000" w:rsidRDefault="00B3562B">
      <w:pPr>
        <w:pStyle w:val="ConsPlusNormal"/>
        <w:jc w:val="right"/>
        <w:outlineLvl w:val="2"/>
      </w:pPr>
      <w:r>
        <w:t>Анкета для опроса родителей</w:t>
      </w:r>
    </w:p>
    <w:p w14:paraId="6F395B03" w14:textId="77777777" w:rsidR="00000000" w:rsidRDefault="00B3562B">
      <w:pPr>
        <w:pStyle w:val="ConsPlusNormal"/>
        <w:ind w:firstLine="540"/>
        <w:jc w:val="both"/>
      </w:pPr>
    </w:p>
    <w:p w14:paraId="06657F4D" w14:textId="77777777" w:rsidR="00000000" w:rsidRDefault="00B3562B">
      <w:pPr>
        <w:pStyle w:val="ConsPlusNormal"/>
        <w:jc w:val="center"/>
      </w:pPr>
      <w:r>
        <w:t>Уважаемые родители!</w:t>
      </w:r>
    </w:p>
    <w:p w14:paraId="7ED14E2A" w14:textId="77777777" w:rsidR="00000000" w:rsidRDefault="00B3562B">
      <w:pPr>
        <w:pStyle w:val="ConsPlusNormal"/>
        <w:jc w:val="center"/>
      </w:pPr>
    </w:p>
    <w:p w14:paraId="3EB08D01" w14:textId="77777777" w:rsidR="00000000" w:rsidRDefault="00B3562B">
      <w:pPr>
        <w:pStyle w:val="ConsPlusNormal"/>
        <w:ind w:firstLine="540"/>
        <w:jc w:val="both"/>
      </w:pPr>
      <w:r>
        <w:t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</w:t>
      </w:r>
      <w:r>
        <w:t>енствовать ее содержание и формы реализации.</w:t>
      </w:r>
    </w:p>
    <w:p w14:paraId="161E40FF" w14:textId="77777777" w:rsidR="00000000" w:rsidRDefault="00B3562B">
      <w:pPr>
        <w:pStyle w:val="ConsPlusNormal"/>
        <w:spacing w:before="240"/>
        <w:ind w:firstLine="540"/>
        <w:jc w:val="both"/>
      </w:pPr>
      <w:r>
        <w:t>1. Как вы оцениваете значение питания для здоровья вашего ребенка:</w:t>
      </w:r>
    </w:p>
    <w:p w14:paraId="21B0441D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- Очень высокое (здоровье ребенка очень сильно зависит от его питания)</w:t>
      </w:r>
    </w:p>
    <w:p w14:paraId="0231DF56" w14:textId="77777777" w:rsidR="00000000" w:rsidRDefault="00B3562B">
      <w:pPr>
        <w:pStyle w:val="ConsPlusNormal"/>
        <w:spacing w:before="240"/>
        <w:ind w:firstLine="540"/>
        <w:jc w:val="both"/>
      </w:pPr>
      <w:r>
        <w:t>- Высокое (здоровье ребенка зависит от его питания)</w:t>
      </w:r>
    </w:p>
    <w:p w14:paraId="4E518EB4" w14:textId="77777777" w:rsidR="00000000" w:rsidRDefault="00B3562B">
      <w:pPr>
        <w:pStyle w:val="ConsPlusNormal"/>
        <w:spacing w:before="240"/>
        <w:ind w:firstLine="540"/>
        <w:jc w:val="both"/>
      </w:pPr>
      <w:r>
        <w:t>- Среднее (здоровье ребенка скорее зависит от питания)</w:t>
      </w:r>
    </w:p>
    <w:p w14:paraId="29DC6C88" w14:textId="77777777" w:rsidR="00000000" w:rsidRDefault="00B3562B">
      <w:pPr>
        <w:pStyle w:val="ConsPlusNormal"/>
        <w:spacing w:before="240"/>
        <w:ind w:firstLine="540"/>
        <w:jc w:val="both"/>
      </w:pPr>
      <w:r>
        <w:t>- Ниже среднего (здоровье ребенка скорее не зависит от питания ребенка)</w:t>
      </w:r>
    </w:p>
    <w:p w14:paraId="083C5F6C" w14:textId="77777777" w:rsidR="00000000" w:rsidRDefault="00B3562B">
      <w:pPr>
        <w:pStyle w:val="ConsPlusNormal"/>
        <w:spacing w:before="240"/>
        <w:ind w:firstLine="540"/>
        <w:jc w:val="both"/>
      </w:pPr>
      <w:r>
        <w:t>- Низкое (здоровье ребенка не зависит от его питания)</w:t>
      </w:r>
    </w:p>
    <w:p w14:paraId="0F2566B0" w14:textId="77777777" w:rsidR="00000000" w:rsidRDefault="00B3562B">
      <w:pPr>
        <w:pStyle w:val="ConsPlusNormal"/>
        <w:spacing w:before="240"/>
        <w:ind w:firstLine="540"/>
        <w:jc w:val="both"/>
      </w:pPr>
      <w:r>
        <w:t>2. Насколько, по вашему</w:t>
      </w:r>
      <w:r>
        <w:t xml:space="preserve">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</w:t>
      </w:r>
      <w:r>
        <w:t>, наименее важный фактор - номер 8:</w:t>
      </w:r>
    </w:p>
    <w:p w14:paraId="28E1271C" w14:textId="77777777" w:rsidR="00000000" w:rsidRDefault="00B3562B">
      <w:pPr>
        <w:pStyle w:val="ConsPlusNormal"/>
        <w:spacing w:before="240"/>
        <w:ind w:firstLine="540"/>
        <w:jc w:val="both"/>
      </w:pPr>
      <w:r>
        <w:t>- Наличие времени для организации правильного питания в семье</w:t>
      </w:r>
    </w:p>
    <w:p w14:paraId="60A62759" w14:textId="77777777" w:rsidR="00000000" w:rsidRDefault="00B3562B">
      <w:pPr>
        <w:pStyle w:val="ConsPlusNormal"/>
        <w:spacing w:before="240"/>
        <w:ind w:firstLine="540"/>
        <w:jc w:val="both"/>
      </w:pPr>
      <w:r>
        <w:t>- Наличие достаточных средств для организации правильного питания</w:t>
      </w:r>
    </w:p>
    <w:p w14:paraId="61407ACA" w14:textId="77777777" w:rsidR="00000000" w:rsidRDefault="00B3562B">
      <w:pPr>
        <w:pStyle w:val="ConsPlusNormal"/>
        <w:spacing w:before="240"/>
        <w:ind w:firstLine="540"/>
        <w:jc w:val="both"/>
      </w:pPr>
      <w:r>
        <w:t>- Наличие знаний у родителей об основах правильного питания в семье</w:t>
      </w:r>
    </w:p>
    <w:p w14:paraId="01B38216" w14:textId="77777777" w:rsidR="00000000" w:rsidRDefault="00B3562B">
      <w:pPr>
        <w:pStyle w:val="ConsPlusNormal"/>
        <w:spacing w:before="240"/>
        <w:ind w:firstLine="540"/>
        <w:jc w:val="both"/>
      </w:pPr>
      <w:r>
        <w:t>- Сформированность тради</w:t>
      </w:r>
      <w:r>
        <w:t>ций правильного питания в семье</w:t>
      </w:r>
    </w:p>
    <w:p w14:paraId="5E922C47" w14:textId="77777777" w:rsidR="00000000" w:rsidRDefault="00B3562B">
      <w:pPr>
        <w:pStyle w:val="ConsPlusNormal"/>
        <w:spacing w:before="240"/>
        <w:ind w:firstLine="540"/>
        <w:jc w:val="both"/>
      </w:pPr>
      <w:r>
        <w:t>- Кулинарные умения и желание готовить у родителей</w:t>
      </w:r>
    </w:p>
    <w:p w14:paraId="28B99908" w14:textId="77777777" w:rsidR="00000000" w:rsidRDefault="00B3562B">
      <w:pPr>
        <w:pStyle w:val="ConsPlusNormal"/>
        <w:spacing w:before="240"/>
        <w:ind w:firstLine="540"/>
        <w:jc w:val="both"/>
      </w:pPr>
      <w:r>
        <w:t>- Наличие знаний о правильном питании у самого ребенка</w:t>
      </w:r>
    </w:p>
    <w:p w14:paraId="73308E56" w14:textId="77777777" w:rsidR="00000000" w:rsidRDefault="00B3562B">
      <w:pPr>
        <w:pStyle w:val="ConsPlusNormal"/>
        <w:spacing w:before="240"/>
        <w:ind w:firstLine="540"/>
        <w:jc w:val="both"/>
      </w:pPr>
      <w:r>
        <w:t>- Сформированность привычек в области питания у ребенка</w:t>
      </w:r>
    </w:p>
    <w:p w14:paraId="28D16F8E" w14:textId="77777777" w:rsidR="00000000" w:rsidRDefault="00B3562B">
      <w:pPr>
        <w:pStyle w:val="ConsPlusNormal"/>
        <w:spacing w:before="240"/>
        <w:ind w:firstLine="540"/>
        <w:jc w:val="both"/>
      </w:pPr>
      <w:r>
        <w:t>- Понимание взрослыми важности и значимости правильного питани</w:t>
      </w:r>
      <w:r>
        <w:t>я для здоровья ребенка</w:t>
      </w:r>
    </w:p>
    <w:p w14:paraId="05B16D3C" w14:textId="77777777" w:rsidR="00000000" w:rsidRDefault="00B3562B">
      <w:pPr>
        <w:pStyle w:val="ConsPlusNormal"/>
        <w:spacing w:before="240"/>
        <w:ind w:firstLine="540"/>
        <w:jc w:val="both"/>
      </w:pPr>
      <w:r>
        <w:t>3. Какие проблемы, связанные с питанием ребенка, у Вас возникают?</w:t>
      </w:r>
    </w:p>
    <w:p w14:paraId="02B857B0" w14:textId="77777777" w:rsidR="00000000" w:rsidRDefault="00B3562B">
      <w:pPr>
        <w:pStyle w:val="ConsPlusNormal"/>
        <w:spacing w:before="240"/>
        <w:ind w:firstLine="540"/>
        <w:jc w:val="both"/>
      </w:pPr>
      <w:r>
        <w:t>- Нехватка времени для приготовления пищи дома</w:t>
      </w:r>
    </w:p>
    <w:p w14:paraId="7508B9F3" w14:textId="77777777" w:rsidR="00000000" w:rsidRDefault="00B3562B">
      <w:pPr>
        <w:pStyle w:val="ConsPlusNormal"/>
        <w:spacing w:before="240"/>
        <w:ind w:firstLine="540"/>
        <w:jc w:val="both"/>
      </w:pPr>
      <w:r>
        <w:t>- Недостаток знаний о том, каким должно быть питание ребенка</w:t>
      </w:r>
    </w:p>
    <w:p w14:paraId="6AD29643" w14:textId="77777777" w:rsidR="00000000" w:rsidRDefault="00B3562B">
      <w:pPr>
        <w:pStyle w:val="ConsPlusNormal"/>
        <w:spacing w:before="240"/>
        <w:ind w:firstLine="540"/>
        <w:jc w:val="both"/>
      </w:pPr>
      <w:r>
        <w:t>- Нет условий для того, чтобы контролировать питание ребенк</w:t>
      </w:r>
      <w:r>
        <w:t>а в течение дня</w:t>
      </w:r>
    </w:p>
    <w:p w14:paraId="2BDB8A58" w14:textId="77777777" w:rsidR="00000000" w:rsidRDefault="00B3562B">
      <w:pPr>
        <w:pStyle w:val="ConsPlusNormal"/>
        <w:spacing w:before="240"/>
        <w:ind w:firstLine="540"/>
        <w:jc w:val="both"/>
      </w:pPr>
      <w:r>
        <w:t>- Недостаточно средств для того, чтобы обеспечить рациональное питание ребенка</w:t>
      </w:r>
    </w:p>
    <w:p w14:paraId="20570B24" w14:textId="77777777" w:rsidR="00000000" w:rsidRDefault="00B3562B">
      <w:pPr>
        <w:pStyle w:val="ConsPlusNormal"/>
        <w:spacing w:before="240"/>
        <w:ind w:firstLine="540"/>
        <w:jc w:val="both"/>
      </w:pPr>
      <w:r>
        <w:t>- Невозможность организовать регулярное питание ребенка в течение дня</w:t>
      </w:r>
    </w:p>
    <w:p w14:paraId="46532E42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- Отсутствие единого понимания у всех членов семьи, каким должно быть правильное питание у </w:t>
      </w:r>
      <w:r>
        <w:t>ребенка (кто-то из взрослых разрешает есть сладости, кто-то запрещает и т.д.)</w:t>
      </w:r>
    </w:p>
    <w:p w14:paraId="00226D14" w14:textId="77777777" w:rsidR="00000000" w:rsidRDefault="00B3562B">
      <w:pPr>
        <w:pStyle w:val="ConsPlusNormal"/>
        <w:spacing w:before="240"/>
        <w:ind w:firstLine="540"/>
        <w:jc w:val="both"/>
      </w:pPr>
      <w:r>
        <w:t>- Ребенок не соблюдает режим питания - ест тогда, когда захочет, ест менее 3 раз в день, заменяет основные приемы пищи перекусами</w:t>
      </w:r>
    </w:p>
    <w:p w14:paraId="43BF363D" w14:textId="77777777" w:rsidR="00000000" w:rsidRDefault="00B3562B">
      <w:pPr>
        <w:pStyle w:val="ConsPlusNormal"/>
        <w:spacing w:before="240"/>
        <w:ind w:firstLine="540"/>
        <w:jc w:val="both"/>
      </w:pPr>
      <w:r>
        <w:t>- Ребенок не умеет вести себя за столом</w:t>
      </w:r>
    </w:p>
    <w:p w14:paraId="19908ED1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- Ребено</w:t>
      </w:r>
      <w:r>
        <w:t>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</w:t>
      </w:r>
    </w:p>
    <w:p w14:paraId="59C3A2D1" w14:textId="77777777" w:rsidR="00000000" w:rsidRDefault="00B3562B">
      <w:pPr>
        <w:pStyle w:val="ConsPlusNormal"/>
        <w:spacing w:before="240"/>
        <w:ind w:firstLine="540"/>
        <w:jc w:val="both"/>
      </w:pPr>
      <w:r>
        <w:t>- Ребенок отказывается от полезных продуктов и блюд</w:t>
      </w:r>
    </w:p>
    <w:p w14:paraId="414A2349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4. Какие привычки и правила поведения за </w:t>
      </w:r>
      <w:r>
        <w:t>столом сформированы у Вашего ребенка и как часто они проявляются?</w:t>
      </w:r>
    </w:p>
    <w:p w14:paraId="54388EEB" w14:textId="77777777" w:rsidR="00000000" w:rsidRDefault="00B3562B">
      <w:pPr>
        <w:pStyle w:val="ConsPlusNormal"/>
        <w:spacing w:before="240"/>
        <w:ind w:firstLine="540"/>
        <w:jc w:val="both"/>
      </w:pPr>
      <w:r>
        <w:t>- Ест в одно и то же время - не нужно заставлять вовремя позавтракать, пообедать и т.д.</w:t>
      </w:r>
    </w:p>
    <w:p w14:paraId="18CFC0B0" w14:textId="77777777" w:rsidR="00000000" w:rsidRDefault="00B3562B">
      <w:pPr>
        <w:pStyle w:val="ConsPlusNormal"/>
        <w:spacing w:before="240"/>
        <w:ind w:firstLine="540"/>
        <w:jc w:val="both"/>
      </w:pPr>
      <w:r>
        <w:t>- Моет руки перед едой без напоминаний</w:t>
      </w:r>
    </w:p>
    <w:p w14:paraId="751FE851" w14:textId="77777777" w:rsidR="00000000" w:rsidRDefault="00B3562B">
      <w:pPr>
        <w:pStyle w:val="ConsPlusNormal"/>
        <w:spacing w:before="240"/>
        <w:ind w:firstLine="540"/>
        <w:jc w:val="both"/>
      </w:pPr>
      <w:r>
        <w:t>- Ест небольшими кусочками, не торопясь</w:t>
      </w:r>
    </w:p>
    <w:p w14:paraId="64205719" w14:textId="77777777" w:rsidR="00000000" w:rsidRDefault="00B3562B">
      <w:pPr>
        <w:pStyle w:val="ConsPlusNormal"/>
        <w:spacing w:before="240"/>
        <w:ind w:firstLine="540"/>
        <w:jc w:val="both"/>
      </w:pPr>
      <w:r>
        <w:t>- Использует салфетку во время еды</w:t>
      </w:r>
    </w:p>
    <w:p w14:paraId="47BA34AC" w14:textId="77777777" w:rsidR="00000000" w:rsidRDefault="00B3562B">
      <w:pPr>
        <w:pStyle w:val="ConsPlusNormal"/>
        <w:spacing w:before="240"/>
        <w:ind w:firstLine="540"/>
        <w:jc w:val="both"/>
      </w:pPr>
      <w:r>
        <w:t>- Моет ягоды, фрукты, овощи перед тем, как их съесть</w:t>
      </w:r>
    </w:p>
    <w:p w14:paraId="4D83751D" w14:textId="77777777" w:rsidR="00000000" w:rsidRDefault="00B3562B">
      <w:pPr>
        <w:pStyle w:val="ConsPlusNormal"/>
        <w:spacing w:before="240"/>
        <w:ind w:firstLine="540"/>
        <w:jc w:val="both"/>
      </w:pPr>
      <w:r>
        <w:t>- Читает книгу во время еды</w:t>
      </w:r>
    </w:p>
    <w:p w14:paraId="4730B014" w14:textId="77777777" w:rsidR="00000000" w:rsidRDefault="00B3562B">
      <w:pPr>
        <w:pStyle w:val="ConsPlusNormal"/>
        <w:spacing w:before="240"/>
        <w:ind w:firstLine="540"/>
        <w:jc w:val="both"/>
      </w:pPr>
      <w:r>
        <w:t>- Смотрит телевизор во время еды</w:t>
      </w:r>
    </w:p>
    <w:p w14:paraId="31DFC13D" w14:textId="77777777" w:rsidR="00000000" w:rsidRDefault="00B3562B">
      <w:pPr>
        <w:pStyle w:val="ConsPlusNormal"/>
        <w:spacing w:before="240"/>
        <w:ind w:firstLine="540"/>
        <w:jc w:val="both"/>
      </w:pPr>
      <w:r>
        <w:t>- Ест быстро, глотает большие куски</w:t>
      </w:r>
    </w:p>
    <w:p w14:paraId="7005100F" w14:textId="77777777" w:rsidR="00000000" w:rsidRDefault="00B3562B">
      <w:pPr>
        <w:pStyle w:val="ConsPlusNormal"/>
        <w:spacing w:before="240"/>
        <w:ind w:firstLine="540"/>
        <w:jc w:val="both"/>
      </w:pPr>
      <w:r>
        <w:t>5. Как часто Ваш ребенок употре</w:t>
      </w:r>
      <w:r>
        <w:t>бляет следующие продукты, блюда и напитки:</w:t>
      </w:r>
    </w:p>
    <w:p w14:paraId="0D45F38F" w14:textId="77777777" w:rsidR="00000000" w:rsidRDefault="00B3562B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3"/>
        <w:gridCol w:w="1404"/>
        <w:gridCol w:w="1287"/>
        <w:gridCol w:w="1053"/>
        <w:gridCol w:w="936"/>
      </w:tblGrid>
      <w:tr w:rsidR="00000000" w14:paraId="1DC89EC6" w14:textId="77777777">
        <w:trPr>
          <w:trHeight w:val="248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D5BD6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04FF" w14:textId="77777777" w:rsidR="00000000" w:rsidRDefault="00B3562B">
            <w:pPr>
              <w:pStyle w:val="ConsPlusNonformat"/>
              <w:jc w:val="both"/>
            </w:pPr>
            <w:r>
              <w:t xml:space="preserve">  Каждый  </w:t>
            </w:r>
          </w:p>
          <w:p w14:paraId="3AA185D3" w14:textId="77777777" w:rsidR="00000000" w:rsidRDefault="00B3562B">
            <w:pPr>
              <w:pStyle w:val="ConsPlusNonformat"/>
              <w:jc w:val="both"/>
            </w:pPr>
            <w:r>
              <w:t xml:space="preserve">или почти </w:t>
            </w:r>
          </w:p>
          <w:p w14:paraId="6197CBAA" w14:textId="77777777" w:rsidR="00000000" w:rsidRDefault="00B3562B">
            <w:pPr>
              <w:pStyle w:val="ConsPlusNonformat"/>
              <w:jc w:val="both"/>
            </w:pPr>
            <w:r>
              <w:t xml:space="preserve">  каждый  </w:t>
            </w:r>
          </w:p>
          <w:p w14:paraId="176D14B3" w14:textId="77777777" w:rsidR="00000000" w:rsidRDefault="00B3562B">
            <w:pPr>
              <w:pStyle w:val="ConsPlusNonformat"/>
              <w:jc w:val="both"/>
            </w:pPr>
            <w:r>
              <w:t xml:space="preserve">   день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FC5A2" w14:textId="77777777" w:rsidR="00000000" w:rsidRDefault="00B3562B">
            <w:pPr>
              <w:pStyle w:val="ConsPlusNonformat"/>
              <w:jc w:val="both"/>
            </w:pPr>
            <w:r>
              <w:t>Несколько</w:t>
            </w:r>
          </w:p>
          <w:p w14:paraId="2E0DB0F1" w14:textId="77777777" w:rsidR="00000000" w:rsidRDefault="00B3562B">
            <w:pPr>
              <w:pStyle w:val="ConsPlusNonformat"/>
              <w:jc w:val="both"/>
            </w:pPr>
            <w:r>
              <w:t xml:space="preserve">  раз в  </w:t>
            </w:r>
          </w:p>
          <w:p w14:paraId="5E49E644" w14:textId="77777777" w:rsidR="00000000" w:rsidRDefault="00B3562B">
            <w:pPr>
              <w:pStyle w:val="ConsPlusNonformat"/>
              <w:jc w:val="both"/>
            </w:pPr>
            <w:r>
              <w:t xml:space="preserve"> неделю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39AF0" w14:textId="77777777" w:rsidR="00000000" w:rsidRDefault="00B3562B">
            <w:pPr>
              <w:pStyle w:val="ConsPlusNonformat"/>
              <w:jc w:val="both"/>
            </w:pPr>
            <w:r>
              <w:t xml:space="preserve">Реже 1 </w:t>
            </w:r>
          </w:p>
          <w:p w14:paraId="0F2BDA08" w14:textId="77777777" w:rsidR="00000000" w:rsidRDefault="00B3562B">
            <w:pPr>
              <w:pStyle w:val="ConsPlusNonformat"/>
              <w:jc w:val="both"/>
            </w:pPr>
            <w:r>
              <w:t xml:space="preserve">раза в </w:t>
            </w:r>
          </w:p>
          <w:p w14:paraId="20582D84" w14:textId="77777777" w:rsidR="00000000" w:rsidRDefault="00B3562B">
            <w:pPr>
              <w:pStyle w:val="ConsPlusNonformat"/>
              <w:jc w:val="both"/>
            </w:pPr>
            <w:r>
              <w:t xml:space="preserve">неделю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6D4CD" w14:textId="77777777" w:rsidR="00000000" w:rsidRDefault="00B3562B">
            <w:pPr>
              <w:pStyle w:val="ConsPlusNonformat"/>
              <w:jc w:val="both"/>
            </w:pPr>
            <w:r>
              <w:t>Не ест</w:t>
            </w:r>
          </w:p>
          <w:p w14:paraId="59AEB0FC" w14:textId="77777777" w:rsidR="00000000" w:rsidRDefault="00B3562B">
            <w:pPr>
              <w:pStyle w:val="ConsPlusNonformat"/>
              <w:jc w:val="both"/>
            </w:pPr>
            <w:r>
              <w:t>совсем</w:t>
            </w:r>
          </w:p>
        </w:tc>
      </w:tr>
      <w:tr w:rsidR="00000000" w14:paraId="6A866ABF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FC2A2" w14:textId="77777777" w:rsidR="00000000" w:rsidRDefault="00B3562B">
            <w:pPr>
              <w:pStyle w:val="ConsPlusNonformat"/>
              <w:jc w:val="both"/>
            </w:pPr>
            <w:r>
              <w:t xml:space="preserve">    ПРОДУКТЫ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A9D3D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F0593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5BF21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22FF4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2928F89D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A09B0" w14:textId="77777777" w:rsidR="00000000" w:rsidRDefault="00B3562B">
            <w:pPr>
              <w:pStyle w:val="ConsPlusNonformat"/>
              <w:jc w:val="both"/>
            </w:pPr>
            <w:r>
              <w:t xml:space="preserve">1 Каши (любые каши, в том числе      </w:t>
            </w:r>
          </w:p>
          <w:p w14:paraId="191278C9" w14:textId="77777777" w:rsidR="00000000" w:rsidRDefault="00B3562B">
            <w:pPr>
              <w:pStyle w:val="ConsPlusNonformat"/>
              <w:jc w:val="both"/>
            </w:pPr>
            <w:r>
              <w:t xml:space="preserve">овсяная, гречневая, рисовая и др.)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0744F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AEADE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11D58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F7283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5A20F787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65D87" w14:textId="77777777" w:rsidR="00000000" w:rsidRDefault="00B3562B">
            <w:pPr>
              <w:pStyle w:val="ConsPlusNonformat"/>
              <w:jc w:val="both"/>
            </w:pPr>
            <w:r>
              <w:t xml:space="preserve">2 Супы (любые)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ECA40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1DAA9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E3DF8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0BE4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275BD1E4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4DDBF" w14:textId="77777777" w:rsidR="00000000" w:rsidRDefault="00B3562B">
            <w:pPr>
              <w:pStyle w:val="ConsPlusNonformat"/>
              <w:jc w:val="both"/>
            </w:pPr>
            <w:r>
              <w:t xml:space="preserve">3 Кисломолочные продукты (ряженка,   </w:t>
            </w:r>
          </w:p>
          <w:p w14:paraId="447BAAD9" w14:textId="77777777" w:rsidR="00000000" w:rsidRDefault="00B3562B">
            <w:pPr>
              <w:pStyle w:val="ConsPlusNonformat"/>
              <w:jc w:val="both"/>
            </w:pPr>
            <w:r>
              <w:t xml:space="preserve">кефир, йогурт и т.д.)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2517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9D087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19779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CBAED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52EF78BF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FEFB9" w14:textId="77777777" w:rsidR="00000000" w:rsidRDefault="00B3562B">
            <w:pPr>
              <w:pStyle w:val="ConsPlusNonformat"/>
              <w:jc w:val="both"/>
            </w:pPr>
            <w:r>
              <w:t xml:space="preserve">4 Творог/творожки, блюда из творога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C4229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C9F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B66AB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E88B5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2882FFD1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80DEE" w14:textId="77777777" w:rsidR="00000000" w:rsidRDefault="00B3562B">
            <w:pPr>
              <w:pStyle w:val="ConsPlusNonformat"/>
              <w:jc w:val="both"/>
            </w:pPr>
            <w:r>
              <w:t xml:space="preserve">5 Свежие фрукты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B3570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DB23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B18CF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3B0D0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0A6BFC2C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D01D" w14:textId="77777777" w:rsidR="00000000" w:rsidRDefault="00B3562B">
            <w:pPr>
              <w:pStyle w:val="ConsPlusNonformat"/>
              <w:jc w:val="both"/>
            </w:pPr>
            <w:r>
              <w:t xml:space="preserve">6 Свежие овощи и салаты из свежих    </w:t>
            </w:r>
          </w:p>
          <w:p w14:paraId="4EE8C48C" w14:textId="77777777" w:rsidR="00000000" w:rsidRDefault="00B3562B">
            <w:pPr>
              <w:pStyle w:val="ConsPlusNonformat"/>
              <w:jc w:val="both"/>
            </w:pPr>
            <w:r>
              <w:t xml:space="preserve">овощей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90ACC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0915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1D5B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804C5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5C3E64D0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C82C" w14:textId="77777777" w:rsidR="00000000" w:rsidRDefault="00B3562B">
            <w:pPr>
              <w:pStyle w:val="ConsPlusNonformat"/>
              <w:jc w:val="both"/>
            </w:pPr>
            <w:r>
              <w:t xml:space="preserve">7 Хлеб, булка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D35EC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A74F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67747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AE48B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4891E5CA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E61DE" w14:textId="77777777" w:rsidR="00000000" w:rsidRDefault="00B3562B">
            <w:pPr>
              <w:pStyle w:val="ConsPlusNonformat"/>
              <w:jc w:val="both"/>
            </w:pPr>
            <w:r>
              <w:t xml:space="preserve">8 Мясные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D677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78763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1D986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2CD7C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35251917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944C3" w14:textId="77777777" w:rsidR="00000000" w:rsidRDefault="00B3562B">
            <w:pPr>
              <w:pStyle w:val="ConsPlusNonformat"/>
              <w:jc w:val="both"/>
            </w:pPr>
            <w:r>
              <w:t xml:space="preserve">9 Рыбные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FA02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0555C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765B2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504C8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21E68D40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0562D" w14:textId="77777777" w:rsidR="00000000" w:rsidRDefault="00B3562B">
            <w:pPr>
              <w:pStyle w:val="ConsPlusNonformat"/>
              <w:jc w:val="both"/>
            </w:pPr>
            <w:r>
              <w:t xml:space="preserve">10 Яйца и блюда из яиц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6FFD9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F948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503A4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9852B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1251D06B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5A6CB" w14:textId="77777777" w:rsidR="00000000" w:rsidRDefault="00B3562B">
            <w:pPr>
              <w:pStyle w:val="ConsPlusNonformat"/>
              <w:jc w:val="both"/>
            </w:pPr>
            <w:r>
              <w:lastRenderedPageBreak/>
              <w:t xml:space="preserve">11 Колбаса/сосиски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C8BB8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8E0BF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2BD21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E683C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29C03988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4DD8" w14:textId="77777777" w:rsidR="00000000" w:rsidRDefault="00B3562B">
            <w:pPr>
              <w:pStyle w:val="ConsPlusNonformat"/>
              <w:jc w:val="both"/>
            </w:pPr>
            <w:r>
              <w:t xml:space="preserve">12 Чипсы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8416B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27990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E8564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045BD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69C5418F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D007" w14:textId="77777777" w:rsidR="00000000" w:rsidRDefault="00B3562B">
            <w:pPr>
              <w:pStyle w:val="ConsPlusNonformat"/>
              <w:jc w:val="both"/>
            </w:pPr>
            <w:r>
              <w:t xml:space="preserve">13 Сухарики в пакетиках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86A2C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DD45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86DA5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30A78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38A9EA7D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0EBFB" w14:textId="77777777" w:rsidR="00000000" w:rsidRDefault="00B3562B">
            <w:pPr>
              <w:pStyle w:val="ConsPlusNonformat"/>
              <w:jc w:val="both"/>
            </w:pPr>
            <w:r>
              <w:t xml:space="preserve">14 Чизбургеры/бутерброды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9EA1B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6D332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0E048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9100F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1EB4F2F2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58B7C" w14:textId="77777777" w:rsidR="00000000" w:rsidRDefault="00B3562B">
            <w:pPr>
              <w:pStyle w:val="ConsPlusNonformat"/>
              <w:jc w:val="both"/>
            </w:pPr>
            <w:r>
              <w:t xml:space="preserve">15 Леденцы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F83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39D4B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60004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B7503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01E393B3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8F553" w14:textId="77777777" w:rsidR="00000000" w:rsidRDefault="00B3562B">
            <w:pPr>
              <w:pStyle w:val="ConsPlusNonformat"/>
              <w:jc w:val="both"/>
            </w:pPr>
            <w:r>
              <w:t xml:space="preserve">16 Шоколад, конфеты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8289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A5F4E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187D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3557E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01BCBF73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F41A" w14:textId="77777777" w:rsidR="00000000" w:rsidRDefault="00B3562B">
            <w:pPr>
              <w:pStyle w:val="ConsPlusNonformat"/>
              <w:jc w:val="both"/>
            </w:pPr>
            <w:r>
              <w:t xml:space="preserve">17 Пирожные/торты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23429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7C18B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8B143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520EC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0E35021E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95DB8" w14:textId="77777777" w:rsidR="00000000" w:rsidRDefault="00B3562B">
            <w:pPr>
              <w:pStyle w:val="ConsPlusNonformat"/>
              <w:jc w:val="both"/>
            </w:pPr>
            <w:r>
              <w:t xml:space="preserve">    НАПИТКИ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D2581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47F2F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0631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A50A8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19FE893E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EFE82" w14:textId="77777777" w:rsidR="00000000" w:rsidRDefault="00B3562B">
            <w:pPr>
              <w:pStyle w:val="ConsPlusNonformat"/>
              <w:jc w:val="both"/>
            </w:pPr>
            <w:r>
              <w:t xml:space="preserve">18 Молоко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9140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F1DC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6AA8C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9805E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416B7C01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3C300" w14:textId="77777777" w:rsidR="00000000" w:rsidRDefault="00B3562B">
            <w:pPr>
              <w:pStyle w:val="ConsPlusNonformat"/>
              <w:jc w:val="both"/>
            </w:pPr>
            <w:r>
              <w:t xml:space="preserve">19 Какао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CA8AC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FA7E0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80A9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B81B2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167B882B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1365" w14:textId="77777777" w:rsidR="00000000" w:rsidRDefault="00B3562B">
            <w:pPr>
              <w:pStyle w:val="ConsPlusNonformat"/>
              <w:jc w:val="both"/>
            </w:pPr>
            <w:r>
              <w:t xml:space="preserve">20 Сок/морс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1EC26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D3B35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52C16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8F493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1B84BCCA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38827" w14:textId="77777777" w:rsidR="00000000" w:rsidRDefault="00B3562B">
            <w:pPr>
              <w:pStyle w:val="ConsPlusNonformat"/>
              <w:jc w:val="both"/>
            </w:pPr>
            <w:r>
              <w:t xml:space="preserve">21 Компот/кисель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124B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97DB9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8D7B5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808C2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29A07D46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B61B5" w14:textId="77777777" w:rsidR="00000000" w:rsidRDefault="00B3562B">
            <w:pPr>
              <w:pStyle w:val="ConsPlusNonformat"/>
              <w:jc w:val="both"/>
            </w:pPr>
            <w:r>
              <w:t xml:space="preserve">22 Сладкая газированная вода (пепси- </w:t>
            </w:r>
          </w:p>
          <w:p w14:paraId="3CF02BCE" w14:textId="77777777" w:rsidR="00000000" w:rsidRDefault="00B3562B">
            <w:pPr>
              <w:pStyle w:val="ConsPlusNonformat"/>
              <w:jc w:val="both"/>
            </w:pPr>
            <w:r>
              <w:t xml:space="preserve">кола и т.п.)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D4983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11F7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FEF5E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EE3A8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62F981C9" w14:textId="77777777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2A6B9" w14:textId="77777777" w:rsidR="00000000" w:rsidRDefault="00B3562B">
            <w:pPr>
              <w:pStyle w:val="ConsPlusNonformat"/>
              <w:jc w:val="both"/>
            </w:pPr>
            <w:r>
              <w:t xml:space="preserve">23 Минеральная вода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2B4D6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06756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90FCF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02934" w14:textId="77777777" w:rsidR="00000000" w:rsidRDefault="00B3562B">
            <w:pPr>
              <w:pStyle w:val="ConsPlusNonformat"/>
              <w:jc w:val="both"/>
            </w:pPr>
          </w:p>
        </w:tc>
      </w:tr>
    </w:tbl>
    <w:p w14:paraId="18F4EA51" w14:textId="77777777" w:rsidR="00000000" w:rsidRDefault="00B3562B">
      <w:pPr>
        <w:pStyle w:val="ConsPlusNormal"/>
        <w:ind w:firstLine="540"/>
        <w:jc w:val="both"/>
      </w:pPr>
    </w:p>
    <w:p w14:paraId="06CDE74B" w14:textId="77777777" w:rsidR="00000000" w:rsidRDefault="00B3562B">
      <w:pPr>
        <w:pStyle w:val="ConsPlusNormal"/>
        <w:ind w:firstLine="540"/>
        <w:jc w:val="both"/>
      </w:pPr>
      <w:r>
        <w:t>6. Какие основные приемы пищи присутствуют в режиме дня Вашего ребенка, в том числе считая приемы пищи в школе?</w:t>
      </w:r>
    </w:p>
    <w:p w14:paraId="242ECEC3" w14:textId="77777777" w:rsidR="00000000" w:rsidRDefault="00B3562B">
      <w:pPr>
        <w:pStyle w:val="ConsPlusNormal"/>
        <w:spacing w:before="240"/>
        <w:ind w:firstLine="540"/>
        <w:jc w:val="both"/>
      </w:pPr>
      <w:r>
        <w:t>- Завтрак</w:t>
      </w:r>
    </w:p>
    <w:p w14:paraId="32BED041" w14:textId="77777777" w:rsidR="00000000" w:rsidRDefault="00B3562B">
      <w:pPr>
        <w:pStyle w:val="ConsPlusNormal"/>
        <w:spacing w:before="240"/>
        <w:ind w:firstLine="540"/>
        <w:jc w:val="both"/>
      </w:pPr>
      <w:r>
        <w:t>- Второй завтрак</w:t>
      </w:r>
    </w:p>
    <w:p w14:paraId="5D48170B" w14:textId="77777777" w:rsidR="00000000" w:rsidRDefault="00B3562B">
      <w:pPr>
        <w:pStyle w:val="ConsPlusNormal"/>
        <w:spacing w:before="240"/>
        <w:ind w:firstLine="540"/>
        <w:jc w:val="both"/>
      </w:pPr>
      <w:r>
        <w:t>- Обед</w:t>
      </w:r>
    </w:p>
    <w:p w14:paraId="31A8DB23" w14:textId="77777777" w:rsidR="00000000" w:rsidRDefault="00B3562B">
      <w:pPr>
        <w:pStyle w:val="ConsPlusNormal"/>
        <w:spacing w:before="240"/>
        <w:ind w:firstLine="540"/>
        <w:jc w:val="both"/>
      </w:pPr>
      <w:r>
        <w:t>- Полдник</w:t>
      </w:r>
    </w:p>
    <w:p w14:paraId="35EB94E6" w14:textId="77777777" w:rsidR="00000000" w:rsidRDefault="00B3562B">
      <w:pPr>
        <w:pStyle w:val="ConsPlusNormal"/>
        <w:spacing w:before="240"/>
        <w:ind w:firstLine="540"/>
        <w:jc w:val="both"/>
      </w:pPr>
      <w:r>
        <w:t>- Ужин</w:t>
      </w:r>
    </w:p>
    <w:p w14:paraId="29BC0476" w14:textId="77777777" w:rsidR="00000000" w:rsidRDefault="00B3562B">
      <w:pPr>
        <w:pStyle w:val="ConsPlusNormal"/>
        <w:spacing w:before="240"/>
        <w:ind w:firstLine="540"/>
        <w:jc w:val="both"/>
      </w:pPr>
      <w:r>
        <w:t>7. Можно ли сказать, что Ваш ребенок обычно питается в одно и то же время в будние дни?</w:t>
      </w:r>
    </w:p>
    <w:p w14:paraId="2D03F298" w14:textId="77777777" w:rsidR="00000000" w:rsidRDefault="00B3562B">
      <w:pPr>
        <w:pStyle w:val="ConsPlusNormal"/>
        <w:spacing w:before="240"/>
        <w:ind w:firstLine="540"/>
        <w:jc w:val="both"/>
      </w:pPr>
      <w:r>
        <w:t>- Да,</w:t>
      </w:r>
      <w:r>
        <w:t xml:space="preserve"> ребенок питается в одно и то же время всегда</w:t>
      </w:r>
    </w:p>
    <w:p w14:paraId="0B7E6EE3" w14:textId="77777777" w:rsidR="00000000" w:rsidRDefault="00B3562B">
      <w:pPr>
        <w:pStyle w:val="ConsPlusNormal"/>
        <w:spacing w:before="240"/>
        <w:ind w:firstLine="540"/>
        <w:jc w:val="both"/>
      </w:pPr>
      <w:r>
        <w:t>- Да, почти всегда питается в одно и то же время</w:t>
      </w:r>
    </w:p>
    <w:p w14:paraId="0C70C0C0" w14:textId="77777777" w:rsidR="00000000" w:rsidRDefault="00B3562B">
      <w:pPr>
        <w:pStyle w:val="ConsPlusNormal"/>
        <w:spacing w:before="240"/>
        <w:ind w:firstLine="540"/>
        <w:jc w:val="both"/>
      </w:pPr>
      <w:r>
        <w:t>- Нет, ребенок питается в разное время</w:t>
      </w:r>
    </w:p>
    <w:p w14:paraId="5C9F47C3" w14:textId="77777777" w:rsidR="00000000" w:rsidRDefault="00B3562B">
      <w:pPr>
        <w:pStyle w:val="ConsPlusNormal"/>
        <w:spacing w:before="240"/>
        <w:ind w:firstLine="540"/>
        <w:jc w:val="both"/>
      </w:pPr>
      <w:r>
        <w:t>8. Как Вы оцениваете необходимость обучения Вашего ребенка правильному питанию в школе?</w:t>
      </w:r>
    </w:p>
    <w:p w14:paraId="6590DEA7" w14:textId="77777777" w:rsidR="00000000" w:rsidRDefault="00B3562B">
      <w:pPr>
        <w:pStyle w:val="ConsPlusNormal"/>
        <w:spacing w:before="240"/>
        <w:ind w:firstLine="540"/>
        <w:jc w:val="both"/>
      </w:pPr>
      <w:r>
        <w:t>- Это нужно</w:t>
      </w:r>
    </w:p>
    <w:p w14:paraId="01BA8C35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- Это скорее нужно</w:t>
      </w:r>
    </w:p>
    <w:p w14:paraId="6CA17111" w14:textId="77777777" w:rsidR="00000000" w:rsidRDefault="00B3562B">
      <w:pPr>
        <w:pStyle w:val="ConsPlusNormal"/>
        <w:spacing w:before="240"/>
        <w:ind w:firstLine="540"/>
        <w:jc w:val="both"/>
      </w:pPr>
      <w:r>
        <w:t>- Это скорее не нужно, чем нужно</w:t>
      </w:r>
    </w:p>
    <w:p w14:paraId="087B92A4" w14:textId="77777777" w:rsidR="00000000" w:rsidRDefault="00B3562B">
      <w:pPr>
        <w:pStyle w:val="ConsPlusNormal"/>
        <w:spacing w:before="240"/>
        <w:ind w:firstLine="540"/>
        <w:jc w:val="both"/>
      </w:pPr>
      <w:r>
        <w:t>- Это не нужно</w:t>
      </w:r>
    </w:p>
    <w:p w14:paraId="07B5528E" w14:textId="77777777" w:rsidR="00000000" w:rsidRDefault="00B3562B">
      <w:pPr>
        <w:pStyle w:val="ConsPlusNormal"/>
        <w:spacing w:before="240"/>
        <w:ind w:firstLine="540"/>
        <w:jc w:val="both"/>
      </w:pPr>
      <w:r>
        <w:t>9. Как Вы оцениваете возможные результаты обучения ребенка правильному питанию в школе?</w:t>
      </w:r>
    </w:p>
    <w:p w14:paraId="522CD52C" w14:textId="77777777" w:rsidR="00000000" w:rsidRDefault="00B3562B">
      <w:pPr>
        <w:pStyle w:val="ConsPlusNormal"/>
        <w:spacing w:before="240"/>
        <w:ind w:firstLine="540"/>
        <w:jc w:val="both"/>
      </w:pPr>
      <w:r>
        <w:t>- Это поможет мне в организации правильного питания моего ребенка</w:t>
      </w:r>
    </w:p>
    <w:p w14:paraId="1CFACCAF" w14:textId="77777777" w:rsidR="00000000" w:rsidRDefault="00B3562B">
      <w:pPr>
        <w:pStyle w:val="ConsPlusNormal"/>
        <w:spacing w:before="240"/>
        <w:ind w:firstLine="540"/>
        <w:jc w:val="both"/>
      </w:pPr>
      <w:r>
        <w:t>- Это скорее поможет мне организовать правильное питан</w:t>
      </w:r>
      <w:r>
        <w:t>ие для моего ребенка</w:t>
      </w:r>
    </w:p>
    <w:p w14:paraId="5C8B04ED" w14:textId="77777777" w:rsidR="00000000" w:rsidRDefault="00B3562B">
      <w:pPr>
        <w:pStyle w:val="ConsPlusNormal"/>
        <w:spacing w:before="240"/>
        <w:ind w:firstLine="540"/>
        <w:jc w:val="both"/>
      </w:pPr>
      <w:r>
        <w:t>- Это вряд ли поможет мне организовать правильное питание моего ребенка</w:t>
      </w:r>
    </w:p>
    <w:p w14:paraId="5C48F082" w14:textId="77777777" w:rsidR="00000000" w:rsidRDefault="00B3562B">
      <w:pPr>
        <w:pStyle w:val="ConsPlusNormal"/>
        <w:spacing w:before="240"/>
        <w:ind w:firstLine="540"/>
        <w:jc w:val="both"/>
      </w:pPr>
      <w:r>
        <w:t>- Это не поможет мне в организации правильного питания моего ребенка</w:t>
      </w:r>
    </w:p>
    <w:p w14:paraId="753F8117" w14:textId="77777777" w:rsidR="00000000" w:rsidRDefault="00B3562B">
      <w:pPr>
        <w:pStyle w:val="ConsPlusNormal"/>
        <w:jc w:val="both"/>
      </w:pPr>
    </w:p>
    <w:p w14:paraId="204855B4" w14:textId="77777777" w:rsidR="00000000" w:rsidRDefault="00B3562B">
      <w:pPr>
        <w:pStyle w:val="ConsPlusNormal"/>
        <w:jc w:val="right"/>
        <w:outlineLvl w:val="2"/>
      </w:pPr>
      <w:r>
        <w:t>Анкета для детей</w:t>
      </w:r>
    </w:p>
    <w:p w14:paraId="120CA818" w14:textId="77777777" w:rsidR="00000000" w:rsidRDefault="00B3562B">
      <w:pPr>
        <w:pStyle w:val="ConsPlusNormal"/>
        <w:ind w:firstLine="540"/>
        <w:jc w:val="both"/>
      </w:pPr>
    </w:p>
    <w:p w14:paraId="0A99620F" w14:textId="77777777" w:rsidR="00000000" w:rsidRDefault="00B3562B">
      <w:pPr>
        <w:pStyle w:val="ConsPlusNormal"/>
        <w:ind w:firstLine="540"/>
        <w:jc w:val="both"/>
      </w:pPr>
      <w:r>
        <w:t>1. Как ты считаешь, что нужно делать для того, чтобы вырасти сильным, здоро</w:t>
      </w:r>
      <w:r>
        <w:t>вым и крепким</w:t>
      </w:r>
    </w:p>
    <w:p w14:paraId="39539BE9" w14:textId="77777777" w:rsidR="00000000" w:rsidRDefault="00B3562B">
      <w:pPr>
        <w:pStyle w:val="ConsPlusNormal"/>
        <w:spacing w:before="240"/>
        <w:ind w:firstLine="540"/>
        <w:jc w:val="both"/>
      </w:pPr>
      <w:r>
        <w:t>2. Какие продукты или блюда ты любишь больше всего</w:t>
      </w:r>
    </w:p>
    <w:p w14:paraId="579117E7" w14:textId="77777777" w:rsidR="00000000" w:rsidRDefault="00B3562B">
      <w:pPr>
        <w:pStyle w:val="ConsPlusNormal"/>
        <w:spacing w:before="240"/>
        <w:ind w:firstLine="540"/>
        <w:jc w:val="both"/>
      </w:pPr>
      <w:r>
        <w:t>3. Назови 5 - 7 своих любимых продуктов</w:t>
      </w:r>
    </w:p>
    <w:p w14:paraId="744EE616" w14:textId="77777777" w:rsidR="00000000" w:rsidRDefault="00B3562B">
      <w:pPr>
        <w:pStyle w:val="ConsPlusNormal"/>
        <w:spacing w:before="240"/>
        <w:ind w:firstLine="540"/>
        <w:jc w:val="both"/>
      </w:pPr>
      <w:r>
        <w:t>4. Как ты считаешь, сколько раз в день нужно есть?</w:t>
      </w:r>
    </w:p>
    <w:p w14:paraId="11DDCCC9" w14:textId="77777777" w:rsidR="00000000" w:rsidRDefault="00B3562B">
      <w:pPr>
        <w:pStyle w:val="ConsPlusNormal"/>
        <w:spacing w:before="240"/>
        <w:ind w:firstLine="540"/>
        <w:jc w:val="both"/>
      </w:pPr>
      <w:r>
        <w:t>5. Какие основные приемы пищи ты знаешь?</w:t>
      </w:r>
    </w:p>
    <w:p w14:paraId="0505F8FD" w14:textId="77777777" w:rsidR="00000000" w:rsidRDefault="00B3562B">
      <w:pPr>
        <w:pStyle w:val="ConsPlusNormal"/>
        <w:spacing w:before="240"/>
        <w:ind w:firstLine="540"/>
        <w:jc w:val="both"/>
      </w:pPr>
      <w:r>
        <w:t>6. Как ты считаешь, какие продукты лучше взять с собой в шк</w:t>
      </w:r>
      <w:r>
        <w:t>олу, чтобы перекусить на перемене? Ты можешь выбрать один или несколько продуктов, но не больше трех:</w:t>
      </w:r>
    </w:p>
    <w:p w14:paraId="512DBDB4" w14:textId="77777777" w:rsidR="00000000" w:rsidRDefault="00B3562B">
      <w:pPr>
        <w:pStyle w:val="ConsPlusNonformat"/>
        <w:spacing w:before="200"/>
        <w:jc w:val="both"/>
      </w:pPr>
      <w:r>
        <w:t xml:space="preserve">    Фрукты ......................................</w:t>
      </w:r>
    </w:p>
    <w:p w14:paraId="62D37A48" w14:textId="77777777" w:rsidR="00000000" w:rsidRDefault="00B3562B">
      <w:pPr>
        <w:pStyle w:val="ConsPlusNonformat"/>
        <w:jc w:val="both"/>
      </w:pPr>
      <w:r>
        <w:t xml:space="preserve">    Орехи .......................................</w:t>
      </w:r>
    </w:p>
    <w:p w14:paraId="6606F877" w14:textId="77777777" w:rsidR="00000000" w:rsidRDefault="00B3562B">
      <w:pPr>
        <w:pStyle w:val="ConsPlusNonformat"/>
        <w:jc w:val="both"/>
      </w:pPr>
      <w:r>
        <w:t xml:space="preserve">    Бутерброды ..................................</w:t>
      </w:r>
    </w:p>
    <w:p w14:paraId="3476E50B" w14:textId="77777777" w:rsidR="00000000" w:rsidRDefault="00B3562B">
      <w:pPr>
        <w:pStyle w:val="ConsPlusNonformat"/>
        <w:jc w:val="both"/>
      </w:pPr>
      <w:r>
        <w:t xml:space="preserve">    </w:t>
      </w:r>
      <w:r>
        <w:t>Чипсы .......................................</w:t>
      </w:r>
    </w:p>
    <w:p w14:paraId="503D9B7B" w14:textId="77777777" w:rsidR="00000000" w:rsidRDefault="00B3562B">
      <w:pPr>
        <w:pStyle w:val="ConsPlusNonformat"/>
        <w:jc w:val="both"/>
      </w:pPr>
      <w:r>
        <w:t xml:space="preserve">    Шоколад/конфеты .............................</w:t>
      </w:r>
    </w:p>
    <w:p w14:paraId="66829845" w14:textId="77777777" w:rsidR="00000000" w:rsidRDefault="00B3562B">
      <w:pPr>
        <w:pStyle w:val="ConsPlusNonformat"/>
        <w:jc w:val="both"/>
      </w:pPr>
      <w:r>
        <w:t xml:space="preserve">    Булочки/пирожки .............................</w:t>
      </w:r>
    </w:p>
    <w:p w14:paraId="3B18800F" w14:textId="77777777" w:rsidR="00000000" w:rsidRDefault="00B3562B">
      <w:pPr>
        <w:pStyle w:val="ConsPlusNonformat"/>
        <w:jc w:val="both"/>
      </w:pPr>
      <w:r>
        <w:t xml:space="preserve">    Печенье/сушки/пряники/вафли .................</w:t>
      </w:r>
    </w:p>
    <w:p w14:paraId="35F595FE" w14:textId="77777777" w:rsidR="00000000" w:rsidRDefault="00B3562B">
      <w:pPr>
        <w:pStyle w:val="ConsPlusNonformat"/>
        <w:jc w:val="both"/>
      </w:pPr>
      <w:r>
        <w:t xml:space="preserve">    Другие сладости .............................</w:t>
      </w:r>
    </w:p>
    <w:p w14:paraId="2988033F" w14:textId="77777777" w:rsidR="00000000" w:rsidRDefault="00B3562B">
      <w:pPr>
        <w:pStyle w:val="ConsPlusNonformat"/>
        <w:jc w:val="both"/>
      </w:pPr>
      <w:r>
        <w:t xml:space="preserve">    Другое</w:t>
      </w:r>
    </w:p>
    <w:p w14:paraId="61F156C9" w14:textId="77777777" w:rsidR="00000000" w:rsidRDefault="00B3562B">
      <w:pPr>
        <w:pStyle w:val="ConsPlusNormal"/>
        <w:ind w:firstLine="540"/>
        <w:jc w:val="both"/>
      </w:pPr>
      <w:r>
        <w:t>7. Что бы ты посоветовал сделать своему однокласснику после обеда?</w:t>
      </w:r>
    </w:p>
    <w:p w14:paraId="029B4121" w14:textId="77777777" w:rsidR="00000000" w:rsidRDefault="00B3562B">
      <w:pPr>
        <w:pStyle w:val="ConsPlusNonformat"/>
        <w:spacing w:before="200"/>
        <w:jc w:val="both"/>
      </w:pPr>
      <w:r>
        <w:t xml:space="preserve">    Побегать, попрыгать .........................</w:t>
      </w:r>
    </w:p>
    <w:p w14:paraId="191E35E1" w14:textId="77777777" w:rsidR="00000000" w:rsidRDefault="00B3562B">
      <w:pPr>
        <w:pStyle w:val="ConsPlusNonformat"/>
        <w:jc w:val="both"/>
      </w:pPr>
      <w:r>
        <w:t xml:space="preserve">    Поиграть в подвижные игры ...................</w:t>
      </w:r>
    </w:p>
    <w:p w14:paraId="3705B6A2" w14:textId="77777777" w:rsidR="00000000" w:rsidRDefault="00B3562B">
      <w:pPr>
        <w:pStyle w:val="ConsPlusNonformat"/>
        <w:jc w:val="both"/>
      </w:pPr>
      <w:r>
        <w:t xml:space="preserve">    Поиграть в спокойные игры ...................</w:t>
      </w:r>
    </w:p>
    <w:p w14:paraId="713C30AD" w14:textId="77777777" w:rsidR="00000000" w:rsidRDefault="00B3562B">
      <w:pPr>
        <w:pStyle w:val="ConsPlusNonformat"/>
        <w:jc w:val="both"/>
      </w:pPr>
      <w:r>
        <w:t xml:space="preserve">    Почитать ...............</w:t>
      </w:r>
      <w:r>
        <w:t>.....................</w:t>
      </w:r>
    </w:p>
    <w:p w14:paraId="2D245628" w14:textId="77777777" w:rsidR="00000000" w:rsidRDefault="00B3562B">
      <w:pPr>
        <w:pStyle w:val="ConsPlusNonformat"/>
        <w:jc w:val="both"/>
      </w:pPr>
      <w:r>
        <w:t xml:space="preserve">    Порисовать ..................................</w:t>
      </w:r>
    </w:p>
    <w:p w14:paraId="660A195E" w14:textId="77777777" w:rsidR="00000000" w:rsidRDefault="00B3562B">
      <w:pPr>
        <w:pStyle w:val="ConsPlusNonformat"/>
        <w:jc w:val="both"/>
      </w:pPr>
      <w:r>
        <w:t xml:space="preserve">    Позаниматься спортом ........................</w:t>
      </w:r>
    </w:p>
    <w:p w14:paraId="2C7C0703" w14:textId="77777777" w:rsidR="00000000" w:rsidRDefault="00B3562B">
      <w:pPr>
        <w:pStyle w:val="ConsPlusNonformat"/>
        <w:jc w:val="both"/>
      </w:pPr>
      <w:r>
        <w:t xml:space="preserve">    Потанцевать</w:t>
      </w:r>
    </w:p>
    <w:p w14:paraId="2D25CC17" w14:textId="77777777" w:rsidR="00000000" w:rsidRDefault="00B3562B">
      <w:pPr>
        <w:pStyle w:val="ConsPlusNormal"/>
        <w:ind w:firstLine="540"/>
        <w:jc w:val="both"/>
      </w:pPr>
      <w:r>
        <w:t>8. Как ты считаешь, что лучше выпить, если хочется утолить жажду? Ты можешь выбрать один или несколько напитков, но не</w:t>
      </w:r>
      <w:r>
        <w:t xml:space="preserve"> больше трех:</w:t>
      </w:r>
    </w:p>
    <w:p w14:paraId="1E136B92" w14:textId="77777777" w:rsidR="00000000" w:rsidRDefault="00B3562B">
      <w:pPr>
        <w:pStyle w:val="ConsPlusNonformat"/>
        <w:spacing w:before="200"/>
        <w:jc w:val="both"/>
      </w:pPr>
      <w:r>
        <w:lastRenderedPageBreak/>
        <w:t xml:space="preserve">    Обычная негазированная вода .................</w:t>
      </w:r>
    </w:p>
    <w:p w14:paraId="6A127204" w14:textId="77777777" w:rsidR="00000000" w:rsidRDefault="00B3562B">
      <w:pPr>
        <w:pStyle w:val="ConsPlusNonformat"/>
        <w:jc w:val="both"/>
      </w:pPr>
      <w:r>
        <w:t xml:space="preserve">    Молоко ......................................</w:t>
      </w:r>
    </w:p>
    <w:p w14:paraId="60ACE336" w14:textId="77777777" w:rsidR="00000000" w:rsidRDefault="00B3562B">
      <w:pPr>
        <w:pStyle w:val="ConsPlusNonformat"/>
        <w:jc w:val="both"/>
      </w:pPr>
      <w:r>
        <w:t xml:space="preserve">    Кефир .......................................</w:t>
      </w:r>
    </w:p>
    <w:p w14:paraId="63956DB3" w14:textId="77777777" w:rsidR="00000000" w:rsidRDefault="00B3562B">
      <w:pPr>
        <w:pStyle w:val="ConsPlusNonformat"/>
        <w:jc w:val="both"/>
      </w:pPr>
      <w:r>
        <w:t xml:space="preserve">    Какао .......................................</w:t>
      </w:r>
    </w:p>
    <w:p w14:paraId="769E591F" w14:textId="77777777" w:rsidR="00000000" w:rsidRDefault="00B3562B">
      <w:pPr>
        <w:pStyle w:val="ConsPlusNonformat"/>
        <w:jc w:val="both"/>
      </w:pPr>
      <w:r>
        <w:t xml:space="preserve">    Сок ..................................</w:t>
      </w:r>
      <w:r>
        <w:t>.......</w:t>
      </w:r>
    </w:p>
    <w:p w14:paraId="33CDE616" w14:textId="77777777" w:rsidR="00000000" w:rsidRDefault="00B3562B">
      <w:pPr>
        <w:pStyle w:val="ConsPlusNonformat"/>
        <w:jc w:val="both"/>
      </w:pPr>
      <w:r>
        <w:t xml:space="preserve">    Кисель ......................................</w:t>
      </w:r>
    </w:p>
    <w:p w14:paraId="7D009C27" w14:textId="77777777" w:rsidR="00000000" w:rsidRDefault="00B3562B">
      <w:pPr>
        <w:pStyle w:val="ConsPlusNonformat"/>
        <w:jc w:val="both"/>
      </w:pPr>
      <w:r>
        <w:t xml:space="preserve">    Сладкая газированная вода ...................</w:t>
      </w:r>
    </w:p>
    <w:p w14:paraId="1B736CEC" w14:textId="77777777" w:rsidR="00000000" w:rsidRDefault="00B3562B">
      <w:pPr>
        <w:pStyle w:val="ConsPlusNonformat"/>
        <w:jc w:val="both"/>
      </w:pPr>
      <w:r>
        <w:t xml:space="preserve">    Морс ........................................</w:t>
      </w:r>
    </w:p>
    <w:p w14:paraId="36264AD0" w14:textId="77777777" w:rsidR="00000000" w:rsidRDefault="00B3562B">
      <w:pPr>
        <w:pStyle w:val="ConsPlusNonformat"/>
        <w:jc w:val="both"/>
      </w:pPr>
      <w:r>
        <w:t xml:space="preserve">    Минеральная вода</w:t>
      </w:r>
    </w:p>
    <w:p w14:paraId="7610E66D" w14:textId="77777777" w:rsidR="00000000" w:rsidRDefault="00B3562B">
      <w:pPr>
        <w:pStyle w:val="ConsPlusNormal"/>
        <w:ind w:firstLine="540"/>
        <w:jc w:val="both"/>
      </w:pPr>
    </w:p>
    <w:p w14:paraId="0164CDC6" w14:textId="77777777" w:rsidR="00000000" w:rsidRDefault="00B3562B">
      <w:pPr>
        <w:pStyle w:val="ConsPlusNormal"/>
        <w:jc w:val="center"/>
        <w:outlineLvl w:val="1"/>
      </w:pPr>
      <w:r>
        <w:t>Просветительская работа по формированию</w:t>
      </w:r>
    </w:p>
    <w:p w14:paraId="1336E73F" w14:textId="77777777" w:rsidR="00000000" w:rsidRDefault="00B3562B">
      <w:pPr>
        <w:pStyle w:val="ConsPlusNormal"/>
        <w:jc w:val="center"/>
      </w:pPr>
      <w:r>
        <w:t>культуры здорового питания. Тематика</w:t>
      </w:r>
      <w:r>
        <w:t xml:space="preserve"> и конспекты лекций</w:t>
      </w:r>
    </w:p>
    <w:p w14:paraId="3C5205D9" w14:textId="77777777" w:rsidR="00000000" w:rsidRDefault="00B3562B">
      <w:pPr>
        <w:pStyle w:val="ConsPlusNormal"/>
        <w:jc w:val="center"/>
      </w:pPr>
      <w:r>
        <w:t>для родителей и специалистов образовательных учреждений</w:t>
      </w:r>
    </w:p>
    <w:p w14:paraId="31B73062" w14:textId="77777777" w:rsidR="00000000" w:rsidRDefault="00B3562B">
      <w:pPr>
        <w:pStyle w:val="ConsPlusNormal"/>
        <w:ind w:firstLine="540"/>
        <w:jc w:val="both"/>
      </w:pPr>
    </w:p>
    <w:p w14:paraId="5BC7F9F7" w14:textId="77777777" w:rsidR="00000000" w:rsidRDefault="00B3562B">
      <w:pPr>
        <w:pStyle w:val="ConsPlusNormal"/>
        <w:ind w:firstLine="540"/>
        <w:jc w:val="both"/>
      </w:pPr>
      <w:r>
        <w:t>Образовательная программа формирования культуры питания для учащихся предполагает активное вовлечение в работу родителей. Как показывают исследования специалистов, только 20 проце</w:t>
      </w:r>
      <w:r>
        <w:t>нтов родителей знакомы с основными принципами организации здорового питания детей. Несмотря на то, что практически все родители сталкиваются с проблемами в организации питания детей (нежелание ребенка завтракать утром дома перед школой, есть горячий завтра</w:t>
      </w:r>
      <w:r>
        <w:t>к - кашу, привычка есть в сухомятку, нежелание есть первые блюда), далеко не все родители считают необходимым рассказывать детям о важности рационального питания. Именно поэтому непосредственной работе по программе должна предшествовать работа с родителями</w:t>
      </w:r>
      <w:r>
        <w:t>. Знакомство с программой можно организовать на родительском собрании, в рамках родительского всеобуча или встречи. Важно не только рассказать о цели и задачах программы, ее тематике, но и показать родителям рабочие тетради, выполняя задания в которых ребя</w:t>
      </w:r>
      <w:r>
        <w:t>та познакомятся со всеми темами. Основная задача педагога - сделать родителей своими союзниками.</w:t>
      </w:r>
    </w:p>
    <w:p w14:paraId="21CD54D2" w14:textId="77777777" w:rsidR="00000000" w:rsidRDefault="00B3562B">
      <w:pPr>
        <w:pStyle w:val="ConsPlusNormal"/>
        <w:spacing w:before="240"/>
        <w:ind w:firstLine="540"/>
        <w:jc w:val="both"/>
      </w:pPr>
      <w:r>
        <w:t>Для того чтобы взрослые члены семьи могли высказать свое мнение о проводимой работе, им может быть предложена анкета со следующими вопросами:</w:t>
      </w:r>
    </w:p>
    <w:p w14:paraId="5D3BB8D4" w14:textId="77777777" w:rsidR="00000000" w:rsidRDefault="00B3562B">
      <w:pPr>
        <w:pStyle w:val="ConsPlusNormal"/>
        <w:spacing w:before="240"/>
        <w:ind w:firstLine="540"/>
        <w:jc w:val="both"/>
      </w:pPr>
      <w:r>
        <w:t>1. Сталкивались ли вы с проблемами в организации питания ребенка?</w:t>
      </w:r>
    </w:p>
    <w:p w14:paraId="572E943A" w14:textId="77777777" w:rsidR="00000000" w:rsidRDefault="00B3562B">
      <w:pPr>
        <w:pStyle w:val="ConsPlusNormal"/>
        <w:spacing w:before="240"/>
        <w:ind w:firstLine="540"/>
        <w:jc w:val="both"/>
      </w:pPr>
      <w:r>
        <w:t>2. Какие темы, на ваш взгляд, вызвали наибольший интерес у вашего ребенка?</w:t>
      </w:r>
    </w:p>
    <w:p w14:paraId="30F94E89" w14:textId="77777777" w:rsidR="00000000" w:rsidRDefault="00B3562B">
      <w:pPr>
        <w:pStyle w:val="ConsPlusNormal"/>
        <w:spacing w:before="240"/>
        <w:ind w:firstLine="540"/>
        <w:jc w:val="both"/>
      </w:pPr>
      <w:r>
        <w:t>3. Какие разделы, по вашему мнению, были особенно полезны и важны для изучения?</w:t>
      </w:r>
    </w:p>
    <w:p w14:paraId="6746B2F6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4. Помогла ли вам программа решить </w:t>
      </w:r>
      <w:r>
        <w:t>проблемы с организацией питания детей?</w:t>
      </w:r>
    </w:p>
    <w:p w14:paraId="1E4C755D" w14:textId="77777777" w:rsidR="00000000" w:rsidRDefault="00B3562B">
      <w:pPr>
        <w:pStyle w:val="ConsPlusNormal"/>
        <w:spacing w:before="240"/>
        <w:ind w:firstLine="540"/>
        <w:jc w:val="both"/>
      </w:pPr>
      <w:r>
        <w:t>5. Изменилось ли отношение вашего ребенка к режиму, гигиене и продуктам питания в ходе знакомства с программой?</w:t>
      </w:r>
    </w:p>
    <w:p w14:paraId="763F3D22" w14:textId="77777777" w:rsidR="00000000" w:rsidRDefault="00B3562B">
      <w:pPr>
        <w:pStyle w:val="ConsPlusNormal"/>
        <w:ind w:firstLine="540"/>
        <w:jc w:val="both"/>
      </w:pPr>
    </w:p>
    <w:p w14:paraId="73194513" w14:textId="77777777" w:rsidR="00000000" w:rsidRDefault="00B3562B">
      <w:pPr>
        <w:pStyle w:val="ConsPlusNormal"/>
        <w:jc w:val="center"/>
        <w:outlineLvl w:val="2"/>
      </w:pPr>
      <w:r>
        <w:t>Лекции для родителей младших школьников (Основные</w:t>
      </w:r>
    </w:p>
    <w:p w14:paraId="2B7BD055" w14:textId="77777777" w:rsidR="00000000" w:rsidRDefault="00B3562B">
      <w:pPr>
        <w:pStyle w:val="ConsPlusNormal"/>
        <w:jc w:val="center"/>
      </w:pPr>
      <w:r>
        <w:t>вопросы для обсуждения)</w:t>
      </w:r>
    </w:p>
    <w:p w14:paraId="47F40C0B" w14:textId="77777777" w:rsidR="00000000" w:rsidRDefault="00B3562B">
      <w:pPr>
        <w:pStyle w:val="ConsPlusNormal"/>
        <w:jc w:val="center"/>
      </w:pPr>
    </w:p>
    <w:p w14:paraId="787EE08D" w14:textId="77777777" w:rsidR="00000000" w:rsidRDefault="00B3562B">
      <w:pPr>
        <w:pStyle w:val="ConsPlusNormal"/>
        <w:jc w:val="center"/>
        <w:outlineLvl w:val="3"/>
      </w:pPr>
      <w:r>
        <w:t>Лекция 1. Основные принципы о</w:t>
      </w:r>
      <w:r>
        <w:t>рганизации рационального</w:t>
      </w:r>
    </w:p>
    <w:p w14:paraId="36798A44" w14:textId="77777777" w:rsidR="00000000" w:rsidRDefault="00B3562B">
      <w:pPr>
        <w:pStyle w:val="ConsPlusNormal"/>
        <w:jc w:val="center"/>
      </w:pPr>
      <w:r>
        <w:t>питания в младшем школьном возрасте</w:t>
      </w:r>
    </w:p>
    <w:p w14:paraId="6FBA3515" w14:textId="77777777" w:rsidR="00000000" w:rsidRDefault="00B3562B">
      <w:pPr>
        <w:pStyle w:val="ConsPlusNormal"/>
        <w:ind w:firstLine="540"/>
        <w:jc w:val="both"/>
      </w:pPr>
    </w:p>
    <w:p w14:paraId="5593536C" w14:textId="77777777" w:rsidR="00000000" w:rsidRDefault="00B3562B">
      <w:pPr>
        <w:pStyle w:val="ConsPlusNormal"/>
        <w:ind w:firstLine="540"/>
        <w:jc w:val="both"/>
      </w:pPr>
      <w:r>
        <w:t xml:space="preserve">Правильное питание - одна из важнейших составляющих здорового образа жизни, условие для нормального роста и развития ребенка. Особое значение правильное питание приобретает в </w:t>
      </w:r>
      <w:r>
        <w:lastRenderedPageBreak/>
        <w:t>младшем школьном во</w:t>
      </w:r>
      <w:r>
        <w:t>зрасте, когда организм активно растет и развивается. Недостаточное, нерациональное питание в этот период может обуславливать серьезные функциональные нарушения и стать причиной развития целого ряда заболеваний. Организация правильного питания младшего школ</w:t>
      </w:r>
      <w:r>
        <w:t xml:space="preserve">ьника должна отвечать 5 основным принципам - оно должно быть разнообразным (чтобы обеспечивать организм всеми необходимыми питательными веществами), регулярным, адекватным (соответствовать энерготратам ребенка в течение дня), безопасным, вызывать приятные </w:t>
      </w:r>
      <w:r>
        <w:t>ощущения и положительные эмоции.</w:t>
      </w:r>
    </w:p>
    <w:p w14:paraId="0FF44C8D" w14:textId="77777777" w:rsidR="00000000" w:rsidRDefault="00B3562B">
      <w:pPr>
        <w:pStyle w:val="ConsPlusNormal"/>
        <w:spacing w:before="240"/>
        <w:ind w:firstLine="540"/>
        <w:jc w:val="both"/>
      </w:pPr>
      <w:r>
        <w:t>- Младший школьный возраст - особенности социального, психического, физического развития.</w:t>
      </w:r>
    </w:p>
    <w:p w14:paraId="2A29696F" w14:textId="77777777" w:rsidR="00000000" w:rsidRDefault="00B3562B">
      <w:pPr>
        <w:pStyle w:val="ConsPlusNormal"/>
        <w:spacing w:before="240"/>
        <w:ind w:firstLine="540"/>
        <w:jc w:val="both"/>
      </w:pPr>
      <w:r>
        <w:t>- Роль правильного питания для роста и развития в младшем школьном возрасте.</w:t>
      </w:r>
    </w:p>
    <w:p w14:paraId="11BE813F" w14:textId="77777777" w:rsidR="00000000" w:rsidRDefault="00B3562B">
      <w:pPr>
        <w:pStyle w:val="ConsPlusNormal"/>
        <w:spacing w:before="240"/>
        <w:ind w:firstLine="540"/>
        <w:jc w:val="both"/>
      </w:pPr>
      <w:r>
        <w:t>- Основные составляющие рационального питания - регулярн</w:t>
      </w:r>
      <w:r>
        <w:t>ость, разнообразие, адекватность, безопасность, удовольствие. Особенности питания младших школьников.</w:t>
      </w:r>
    </w:p>
    <w:p w14:paraId="54711106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Начало младшего школьного возраста определяется моментом поступления ребенка в школу. В настоящее время границы этого возраста устанавливаются с 6 - 7 до </w:t>
      </w:r>
      <w:r>
        <w:t>9 - 10 лет. В этом возрасте продолжается дальнейшее формирование организма (опорно-двигательного аппарата, сердечно-сосудистой, легочной и иммунной систем и т.д.).</w:t>
      </w:r>
    </w:p>
    <w:p w14:paraId="10A6E36E" w14:textId="77777777" w:rsidR="00000000" w:rsidRDefault="00B3562B">
      <w:pPr>
        <w:pStyle w:val="ConsPlusNormal"/>
        <w:spacing w:before="240"/>
        <w:ind w:firstLine="540"/>
        <w:jc w:val="both"/>
      </w:pPr>
      <w:r>
        <w:t>Ребенок быстро растет, увеличивается масса его тела, возрастает интенсивность обменных проце</w:t>
      </w:r>
      <w:r>
        <w:t>ссов. Активно развивается мозг - формируются новые психические функции, обеспечивающие возможность осуществления учебной деятельности - ведущей в этом возрасте (произвольная регуляция поведения, рефлексия, способность удерживать внимание и т.д.). В этом во</w:t>
      </w:r>
      <w:r>
        <w:t xml:space="preserve">зрасте особое значение приобретает вопрос организации правильного питания. Оно является одним из важнейших условий сохранения здоровья школьника, обеспечивает его организм необходимой для роста и развития энергией и пластическим материалом. Недостаточное, </w:t>
      </w:r>
      <w:r>
        <w:t>нерациональное питание в младшем школьном возрасте приводит к отставанию в весе и росте, физическом и психическом развитии, и, как считают специалисты, последствия этого после 13 лет уже не могут быть скорректированы за счет совершенствования рациона.</w:t>
      </w:r>
    </w:p>
    <w:p w14:paraId="6D6FBB0A" w14:textId="77777777" w:rsidR="00000000" w:rsidRDefault="00B3562B">
      <w:pPr>
        <w:pStyle w:val="ConsPlusNormal"/>
        <w:spacing w:before="240"/>
        <w:ind w:firstLine="540"/>
        <w:jc w:val="both"/>
      </w:pPr>
      <w:r>
        <w:t>Хотя</w:t>
      </w:r>
      <w:r>
        <w:t xml:space="preserve"> в питании ребенка младшего школьного возраста используются те же продукты, что и в питании взрослого человека, количественный их набор, качественное соотношение и режим питания имеет существенные отличия. Так, традиционная формула, показывающая соотношени</w:t>
      </w:r>
      <w:r>
        <w:t>е белков, жиров и углеводов, в которых нуждается взрослый человек 1:1:4, у ребенка имеет вид 1:1:5, поскольку из-за высокой интенсивности обменных процессов он нуждается в гораздо большем количестве энергии. Обязательное условие нормального физического раз</w:t>
      </w:r>
      <w:r>
        <w:t>вития ребенка - поступление с пищей животных белков. Вегетарианство, допустимое для взрослого человека, абсолютно неприемлемо для детей, так как белковое голодание приводит к нарушениям физического и умственного развития.</w:t>
      </w:r>
    </w:p>
    <w:p w14:paraId="726764CB" w14:textId="77777777" w:rsidR="00000000" w:rsidRDefault="00B3562B">
      <w:pPr>
        <w:pStyle w:val="ConsPlusNormal"/>
        <w:spacing w:before="240"/>
        <w:ind w:firstLine="540"/>
        <w:jc w:val="both"/>
      </w:pPr>
      <w:r>
        <w:t>В 9 лет у девочек и в 10 лет у мал</w:t>
      </w:r>
      <w:r>
        <w:t>ьчиков наблюдается напряжение желудочного пищеварения. Связано это с гормональными перестройками, происходящими в организме, и может проявляться в форме расстройства работы желудка. Это необходимо учитывать родителям и, по возможности, не давать детям груб</w:t>
      </w:r>
      <w:r>
        <w:t>ую, тяжелую для переваривания пищу (жирную, пережаренную), а также пищу, содержащую много острых приправ, очень кислую и соленую.</w:t>
      </w:r>
    </w:p>
    <w:p w14:paraId="0392AAD3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Для детей характерна повышенная проницаемость кишечной стенки, где происходят основные процессы переваривания и всасывания пищ</w:t>
      </w:r>
      <w:r>
        <w:t>и. Из-за этого иногда в кровь попадают нерасщепленные белковые молекулы, которые могут вызвать иммунный ответ организма. Вот почему в дошкольном и младшем школьном возрасте у детей часто могут возникать аллергические реакции на поступление в организм той и</w:t>
      </w:r>
      <w:r>
        <w:t>ли иной пищи, токсикозы.</w:t>
      </w:r>
    </w:p>
    <w:p w14:paraId="2CB0037F" w14:textId="77777777" w:rsidR="00000000" w:rsidRDefault="00B3562B">
      <w:pPr>
        <w:pStyle w:val="ConsPlusNormal"/>
        <w:spacing w:before="240"/>
        <w:ind w:firstLine="540"/>
        <w:jc w:val="both"/>
      </w:pPr>
      <w:r>
        <w:t>Так как у ребенка пища покидает желудок примерно через каждые 4 - 5 часов, то и перерывы между приемами пищи не должны быть больше этого времени. Обычно для младшего школьника необходимо 4 или 5 приемов пищи. Типовые режимы питания</w:t>
      </w:r>
      <w:r>
        <w:t xml:space="preserve"> могут меняться в зависимости от образа жизни ребенка, организации его учебной, спортивной и т.д. нагрузок. Однако надо всегда стремиться к тому, чтобы у ребенка выработалась привычка есть в строго определенные часы.</w:t>
      </w:r>
    </w:p>
    <w:p w14:paraId="7782E45E" w14:textId="77777777" w:rsidR="00000000" w:rsidRDefault="00B3562B">
      <w:pPr>
        <w:pStyle w:val="ConsPlusNormal"/>
        <w:spacing w:before="240"/>
        <w:ind w:firstLine="540"/>
        <w:jc w:val="both"/>
      </w:pPr>
      <w:r>
        <w:t>Для организации рационального питания в</w:t>
      </w:r>
      <w:r>
        <w:t>ажно также учитывать многие факторы - национальные традиции питания, климатические, сезонные, экологические условия жизни. Но в основе правильного питания лежит соблюдение 5 принципов - регулярность, разнообразие, адекватность питания, безопасность, а такж</w:t>
      </w:r>
      <w:r>
        <w:t>е удовольствие, положительные ощущения, источником которых является пища.</w:t>
      </w:r>
    </w:p>
    <w:p w14:paraId="737FE40E" w14:textId="77777777" w:rsidR="00000000" w:rsidRDefault="00B3562B">
      <w:pPr>
        <w:pStyle w:val="ConsPlusNormal"/>
        <w:spacing w:before="240"/>
        <w:ind w:firstLine="540"/>
        <w:jc w:val="both"/>
      </w:pPr>
      <w:r>
        <w:t>Регулярность. Требование питаться регулярно, соблюдать режим питания обусловлено важнейшей закономерностью, связанной с деятельностью нашего организма. Все процессы, протекающие в ор</w:t>
      </w:r>
      <w:r>
        <w:t>ганизме, носят ритмичный характер и регулярность - непременное условие эффективного функционирования столь сложной биологической системы, которой является наш организм. Регулярное питание способствует лучшему перевариванию и усваиванию пищи и, по мнению ди</w:t>
      </w:r>
      <w:r>
        <w:t>етологов, - самое простое и самое надежное средство предупреждения заболеваний органов пищеварения. Нерегулярное питание создает дополнительную нагрузку и напряжение для организма, а также благоприятную почву для возникновения различного рода нарушений здо</w:t>
      </w:r>
      <w:r>
        <w:t>ровья не только физического, но психического. Исследования показывают, что у детей, не соблюдающих режим, отмечается более высокий уровень тревожности, утомляемости, у них чаще возникают конфликты со сверстниками, им сложнее учиться.</w:t>
      </w:r>
    </w:p>
    <w:p w14:paraId="0C5CDB4F" w14:textId="77777777" w:rsidR="00000000" w:rsidRDefault="00B3562B">
      <w:pPr>
        <w:pStyle w:val="ConsPlusNormal"/>
        <w:spacing w:before="240"/>
        <w:ind w:firstLine="540"/>
        <w:jc w:val="both"/>
      </w:pPr>
      <w:r>
        <w:t>Разнообразие. Наш орга</w:t>
      </w:r>
      <w:r>
        <w:t>низм нуждается в разнообразном пластическом и энергетическом материале. Нехватка питательных веществ способна привести к серьезным сбоям в работе организма. Для того чтобы обеспечить организм всеми необходимыми для роста и развития веществами, в ежедневном</w:t>
      </w:r>
      <w:r>
        <w:t xml:space="preserve"> меню ребенка должны быть разные продукты и блюда - мясные, рыбные, молочные, продукты из круп и злаков, фрукты и овощи. Поэтому очень важно с раннего детства формировать у ребенка разнообразный вкусовой "кругозор" так, чтобы ему нравились разнообразные пр</w:t>
      </w:r>
      <w:r>
        <w:t>одукты и блюда.</w:t>
      </w:r>
    </w:p>
    <w:p w14:paraId="615620AB" w14:textId="77777777" w:rsidR="00000000" w:rsidRDefault="00B3562B">
      <w:pPr>
        <w:pStyle w:val="ConsPlusNormal"/>
        <w:spacing w:before="240"/>
        <w:ind w:firstLine="540"/>
        <w:jc w:val="both"/>
      </w:pPr>
      <w:r>
        <w:t>Адекватность. В среднем, в день школьник в возрасте 7 - 8 лет тратит около 2350 ккал. Однако эта цифра во многом зависит и от образа жизни ребенка. Так, дети, регулярно занимающиеся спортом, могут расходовать ежедневно на 25% калорий больше своих малоподви</w:t>
      </w:r>
      <w:r>
        <w:t>жных сверстников. Важно, чтобы количество калорий, получаемых ребенком с пищей, соответствовало его энерготратам. По оценке специалистов, регулярное превышение калорийности рациона на 10 - 15% (несколько "лишних" булочек или конфет) в 3 раза повышает вероя</w:t>
      </w:r>
      <w:r>
        <w:t>тность появления у школьника лишнего веса. Полный ребенок оказывается в группе риска развития различных серьезных заболеваний, в том числе и сердечно-сосудистых.</w:t>
      </w:r>
    </w:p>
    <w:p w14:paraId="40301816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Безопасность. Основное условие, которое необходимо выполнять, чтобы питание ребенка </w:t>
      </w:r>
      <w:r>
        <w:lastRenderedPageBreak/>
        <w:t>было безоп</w:t>
      </w:r>
      <w:r>
        <w:t>асным, - контроль за сроком годности и условиями хранения продуктов. Обращайте внимание на информацию, приведенную на упаковке, - продукт, срок которого истек или истекает, а также неправильно сохраняющийся, может не только потерять свои полезные свойства,</w:t>
      </w:r>
      <w:r>
        <w:t xml:space="preserve"> но и причинить существенный вред здоровью. Следует с осторожностью предлагать ребенку попробовать экзотические продукты и блюда. Конечно, такой опыт способствует расширению кулинарного "кругозора", но, одновременно, может вызвать аллергическую реакцию.</w:t>
      </w:r>
    </w:p>
    <w:p w14:paraId="1018E747" w14:textId="77777777" w:rsidR="00000000" w:rsidRDefault="00B3562B">
      <w:pPr>
        <w:pStyle w:val="ConsPlusNormal"/>
        <w:spacing w:before="240"/>
        <w:ind w:firstLine="540"/>
        <w:jc w:val="both"/>
      </w:pPr>
      <w:r>
        <w:t>Уд</w:t>
      </w:r>
      <w:r>
        <w:t>овольствие. Пища не только обеспечивает организм полезными веществами и энергией, но и служит источником положительных ощущений, которые также необходимы нашему организму. Приятные ощущения, которые возникают во время еды, имеют глубокий физиологический см</w:t>
      </w:r>
      <w:r>
        <w:t>ысл, являясь показателем безопасности продукта (неприятный вкус изначально воспринимается организмом как сигнал тревоги, свидетельствуя об опасности продукта). Очень важно с раннего возраста научить ребенка получать удовольствие от вкусной и полезной пищи.</w:t>
      </w:r>
      <w:r>
        <w:t xml:space="preserve"> Для этого необходимо приучить его есть за красиво сервированным столом и соблюдать правила этикета.</w:t>
      </w:r>
    </w:p>
    <w:p w14:paraId="266D35C2" w14:textId="77777777" w:rsidR="00000000" w:rsidRDefault="00B3562B">
      <w:pPr>
        <w:pStyle w:val="ConsPlusNormal"/>
        <w:ind w:firstLine="540"/>
        <w:jc w:val="both"/>
      </w:pPr>
    </w:p>
    <w:p w14:paraId="46B41856" w14:textId="77777777" w:rsidR="00000000" w:rsidRDefault="00B3562B">
      <w:pPr>
        <w:pStyle w:val="ConsPlusNormal"/>
        <w:jc w:val="center"/>
        <w:outlineLvl w:val="3"/>
      </w:pPr>
      <w:r>
        <w:t>Лекция 2. Рацион питания младшего школьника</w:t>
      </w:r>
    </w:p>
    <w:p w14:paraId="06167250" w14:textId="77777777" w:rsidR="00000000" w:rsidRDefault="00B3562B">
      <w:pPr>
        <w:pStyle w:val="ConsPlusNormal"/>
        <w:ind w:firstLine="540"/>
        <w:jc w:val="both"/>
      </w:pPr>
    </w:p>
    <w:p w14:paraId="262C1D16" w14:textId="77777777" w:rsidR="00000000" w:rsidRDefault="00B3562B">
      <w:pPr>
        <w:pStyle w:val="ConsPlusNormal"/>
        <w:ind w:firstLine="540"/>
        <w:jc w:val="both"/>
      </w:pPr>
      <w:r>
        <w:t>Пища является источником энергии и пластического материала, необходимых для нормального роста и развития орга</w:t>
      </w:r>
      <w:r>
        <w:t>низма. Основными компонентами пищи являются белки, жиры, углеводы, витамины, минеральные соли. Каждое из этих пищевых веществ выполняет определенные функции в организме, а недостаток или отсутствие одного из них приводит к серьезным нарушениям здоровья. Ра</w:t>
      </w:r>
      <w:r>
        <w:t>циональное питание предполагает включение в ежедневное меню определенного перечня продуктов и блюд, служащих источником пищевых веществ -молока и молочных продуктов, мяса, рыбы, овощей и фруктов, круп и продуктов из зерна.</w:t>
      </w:r>
    </w:p>
    <w:p w14:paraId="0564AD69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- Основные питательные вещества, </w:t>
      </w:r>
      <w:r>
        <w:t>их роль для роста и развития.</w:t>
      </w:r>
    </w:p>
    <w:p w14:paraId="025D5583" w14:textId="77777777" w:rsidR="00000000" w:rsidRDefault="00B3562B">
      <w:pPr>
        <w:pStyle w:val="ConsPlusNormal"/>
        <w:spacing w:before="240"/>
        <w:ind w:firstLine="540"/>
        <w:jc w:val="both"/>
      </w:pPr>
      <w:r>
        <w:t>- Группы продуктов, составляющие ежедневный рацион питания младших школьников.</w:t>
      </w:r>
    </w:p>
    <w:p w14:paraId="51A63730" w14:textId="77777777" w:rsidR="00000000" w:rsidRDefault="00B3562B">
      <w:pPr>
        <w:pStyle w:val="ConsPlusNormal"/>
        <w:spacing w:before="240"/>
        <w:ind w:firstLine="540"/>
        <w:jc w:val="both"/>
      </w:pPr>
      <w:r>
        <w:t>- Роль основных приемов пищи, принципы составления меню завтрака, обеда, полдника, ужина.</w:t>
      </w:r>
    </w:p>
    <w:p w14:paraId="70A019E8" w14:textId="77777777" w:rsidR="00000000" w:rsidRDefault="00B3562B">
      <w:pPr>
        <w:pStyle w:val="ConsPlusNormal"/>
        <w:spacing w:before="240"/>
        <w:ind w:firstLine="540"/>
        <w:jc w:val="both"/>
      </w:pPr>
      <w:r>
        <w:t>Основными компонентами, входящими в состав пищи, являются</w:t>
      </w:r>
      <w:r>
        <w:t xml:space="preserve"> белки, жиры, углеводы, витамины, минеральные соли.</w:t>
      </w:r>
    </w:p>
    <w:p w14:paraId="490ED896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Белки в человеческом организме выполняют целый ряд важнейших функций. С ними связаны основные проявления жизни - обмен веществ, сокращение мышц, способность к росту и размножению, работа нервных волокон, </w:t>
      </w:r>
      <w:r>
        <w:t>а именно перенос информации, иммунитет.</w:t>
      </w:r>
    </w:p>
    <w:p w14:paraId="5997BD58" w14:textId="77777777" w:rsidR="00000000" w:rsidRDefault="00B3562B">
      <w:pPr>
        <w:pStyle w:val="ConsPlusNormal"/>
        <w:spacing w:before="240"/>
        <w:ind w:firstLine="540"/>
        <w:jc w:val="both"/>
      </w:pPr>
      <w:r>
        <w:t>Наш организм обладает лишь незначительными резервами белка и нуждается в постоянном его восполнении. Особенно важно регулярное поступление белка с пищей в детском и подростковом возрасте, когда организм активно расте</w:t>
      </w:r>
      <w:r>
        <w:t>т и развивается. В рационе питания младшего школьника должно быть около 90 грамм белка. Источником белка является растительная и животная пища. Очень важно, чтобы в рационе питания ребенка были как растительные, так и животные белки. Причем на долю животны</w:t>
      </w:r>
      <w:r>
        <w:t>х белков должно приходиться не менее 50% от общего количества белков в рационе. Животные белки имеют высокую биологическую ценность, содержат незаменимые аминокислоты, которые не могут синтезироваться в организме и обязательно должны поступать с пищей. Сег</w:t>
      </w:r>
      <w:r>
        <w:t xml:space="preserve">одня довольно </w:t>
      </w:r>
      <w:r>
        <w:lastRenderedPageBreak/>
        <w:t>популярными стали идеи вегетарианства - когда из рациона питания полностью или частично исключаются животные белки. Но диетологи предупреждают - такой тип питания недопустим для детского организма. Недостаток или отсутствие животных белков мо</w:t>
      </w:r>
      <w:r>
        <w:t>жет вызвать серьезные нарушения развития.</w:t>
      </w:r>
    </w:p>
    <w:p w14:paraId="2D47C46B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Жиры входят в состав всех клеток организма, участвуют во многих физиологических процессах, а также обеспечивают организм энергией. В состав жиров входят насыщенные и ненасыщенные жирные кислоты. Основные источники </w:t>
      </w:r>
      <w:r>
        <w:t>полиненасыщенных жирных кислот, которые относятся к незаменимым пищевым веществам (обязательно должны поступать с пищей), - растительные жиры. В животных жирах содержится больше насыщенных жирных кислот. Растительные жиры - источник витамина E и фосфолипид</w:t>
      </w:r>
      <w:r>
        <w:t>ов. Животные жиры обеспечивают организм витаминами A и D. Среднесуточная потребность младшего школьника в жирах составляет около 100 грамм. В рационе питания младшего школьника должны сочетаться как растительные, так и животные жиры. При этом оптимальное с</w:t>
      </w:r>
      <w:r>
        <w:t>оотношение составляет 1 к 2.</w:t>
      </w:r>
    </w:p>
    <w:p w14:paraId="3547027B" w14:textId="77777777" w:rsidR="00000000" w:rsidRDefault="00B3562B">
      <w:pPr>
        <w:pStyle w:val="ConsPlusNormal"/>
        <w:spacing w:before="240"/>
        <w:ind w:firstLine="540"/>
        <w:jc w:val="both"/>
      </w:pPr>
      <w:r>
        <w:t>Углеводы - основной источник энергии для организма. Помимо этого углеводы входят в состав клеток и играют важную роль в обеспечении иммунитета. В среднем на углеводы приходится от 50 до 60% калорийности дневного рациона человек</w:t>
      </w:r>
      <w:r>
        <w:t>а. Среди наиболее важных для питания - глюкоза, фруктоза, сахароза, мальтоза (легко усваиваются) и крахмал, гликоген (медленно перевариваются), клетчатка (неперевариваемый полисахарид). Необходимо, чтобы потребность организма в углеводах удовлетворялась, г</w:t>
      </w:r>
      <w:r>
        <w:t>лавным образом, за счет продуктов на основе цельных злаков (крупы, хлеб, готовые завтраки и т.д.), овощей и фруктов - около 350 грамм. Все они содержат медленно усваивающиеся углеводы, поставляющие организму энергию продолжительного действия. А вот источни</w:t>
      </w:r>
      <w:r>
        <w:t>ки легкоусвояемых углеводов (сахар, конфеты, кондитерские изделия) должны составлять не более 10 - 20% от общего количества суточной нормы углеводов.</w:t>
      </w:r>
    </w:p>
    <w:p w14:paraId="0036F8B6" w14:textId="77777777" w:rsidR="00000000" w:rsidRDefault="00B3562B">
      <w:pPr>
        <w:pStyle w:val="ConsPlusNormal"/>
        <w:spacing w:before="240"/>
        <w:ind w:firstLine="540"/>
        <w:jc w:val="both"/>
      </w:pPr>
      <w:r>
        <w:t>Витамины и минеральные вещества участвуют в регулировании практически всех физиологических и метаболически</w:t>
      </w:r>
      <w:r>
        <w:t>х процессов в организме и обязательно должны поступать с пищей. Источником этих веществ служат разные продукты - овощи, фрукты, мясо, молоко, крупы и т.д. А значит, для профилактики дефицита витаминов и минеральных веществ необходимо питаться разнообразно.</w:t>
      </w:r>
    </w:p>
    <w:p w14:paraId="57F0114B" w14:textId="77777777" w:rsidR="00000000" w:rsidRDefault="00B3562B">
      <w:pPr>
        <w:pStyle w:val="ConsPlusNormal"/>
        <w:spacing w:before="240"/>
        <w:ind w:firstLine="540"/>
        <w:jc w:val="both"/>
      </w:pPr>
      <w:r>
        <w:t>Для того чтобы организм ребенка получал все необходимые питательные вещества, его рацион должен содержать следующие виды продуктов.</w:t>
      </w:r>
    </w:p>
    <w:p w14:paraId="2FD44669" w14:textId="77777777" w:rsidR="00000000" w:rsidRDefault="00B3562B">
      <w:pPr>
        <w:pStyle w:val="ConsPlusNormal"/>
        <w:spacing w:before="240"/>
        <w:ind w:firstLine="540"/>
        <w:jc w:val="both"/>
      </w:pPr>
      <w:r>
        <w:t>Овощи и фрукты. Растительная пища обеспечивает наш организм витаминами, пищевыми волокнами, которые стимулируют работу кише</w:t>
      </w:r>
      <w:r>
        <w:t>чника, нормализуют обмен веществ, а также абсорбируют на своей поверхности токсины и выводят их из организма. В ежедневном меню младшего школьника должно быть 300 - 400 грамм овощей (без учета картофеля) и 200 - 300 грамм фруктов и ягод (желательно в свеже</w:t>
      </w:r>
      <w:r>
        <w:t>м виде). При этом следует использовать разные овощи и фрукты, так как они являются источниками разных витаминов и минеральных веществ.</w:t>
      </w:r>
    </w:p>
    <w:p w14:paraId="7D9DFC0A" w14:textId="77777777" w:rsidR="00000000" w:rsidRDefault="00B3562B">
      <w:pPr>
        <w:pStyle w:val="ConsPlusNormal"/>
        <w:spacing w:before="240"/>
        <w:ind w:firstLine="540"/>
        <w:jc w:val="both"/>
      </w:pPr>
      <w:r>
        <w:t>Продукты из злаков. Являются источниками углеводов, белка, минеральных веществ и витаминов. Особенно велико содержание по</w:t>
      </w:r>
      <w:r>
        <w:t>лезных веществ в продуктах, которые приготовлены из цельных злаков - хлебе, хлопьях, крупах и т.д. Их производят из неповрежденного зерна - молотого, раздробленного или превращенного в хлопья, содержащего все основные составляющие: эндосперм, зародыш и отр</w:t>
      </w:r>
      <w:r>
        <w:t xml:space="preserve">уби в природной пропорции. По сравнению с </w:t>
      </w:r>
      <w:r>
        <w:lastRenderedPageBreak/>
        <w:t>рафинированной мукой или очищенным зерном в цельных злаках больше витаминов, минеральных веществ, пищевых волокон. Нерастворимые пищевые волокна, набухая в желудочно-кишечном тракте, способствуют формированию чувст</w:t>
      </w:r>
      <w:r>
        <w:t>ва насыщения, стимулируют моторику кишечника, тем самым снижая вероятность запоров. Они замедляют расщепление и всасывание белков, жиров и углеводов, что обеспечивает стабильность концентрации сахара в крови. Растворимые пищевые волокна снижают уровень хол</w:t>
      </w:r>
      <w:r>
        <w:t>естерина, а также являются питательной средой для полезных бактерий кишечника.</w:t>
      </w:r>
    </w:p>
    <w:p w14:paraId="30DAF9EE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Мясо, птица и рыба. Блюда из мяса, птицы и рыбы являются важнейшими источниками белка, витаминов группы B, железа, цинка. В рыбных блюдах к тому же содержится витамин Д, жирные </w:t>
      </w:r>
      <w:r>
        <w:t>кислоты, йод. Все эти составляющие играют важную роль в развитии детского организма. Для питания ребенка рекомендуется использовать нежирную говядину, телятину, курицу, индейку. Полезны и субпродукты - почки, печень, сердце. Среди рекомендуемых видов рыб -</w:t>
      </w:r>
      <w:r>
        <w:t xml:space="preserve"> треска, навага, судак и т.д. Не стоит часто включать в рацион питания ребенка рыбные консервы, так как они содержат значительное количество соли и способны оказывать раздражающее действие на желудок и кишечник детей. Среднесуточная норма блюд из мяса и пт</w:t>
      </w:r>
      <w:r>
        <w:t>ицы для младшего школьника составляет 150 - 180 грамм, из рыбы - 50 грамм.</w:t>
      </w:r>
    </w:p>
    <w:p w14:paraId="5BB2E152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Молоко и молочные продукты. Молоко относится к наиболее ценным продуктам детского питания, являясь не только источником белка и жира, но и легкоусвояемого кальция, необходимого для </w:t>
      </w:r>
      <w:r>
        <w:t>формирования костной ткани. В молоке содержится витамин B2, играющий важную роль в обеспечении нормального зрения и участвующий в процессе кроветворения. Рекомендованная ребенку суточная норма молока - около 2 стаканов. Организм некоторых детей (в разных р</w:t>
      </w:r>
      <w:r>
        <w:t xml:space="preserve">егионах страны их число колеблется от 20 до 80%) не может усваивать молоко. В этом случае полноценной заменой могут стать кисломолочные продукты - йогурт, кефир, простокваша. Все они обладают столь же ценными, как и молоко, пищевыми свойствами и прекрасно </w:t>
      </w:r>
      <w:r>
        <w:t>сочетаются с другими продуктами, повышая их усвояемость.</w:t>
      </w:r>
    </w:p>
    <w:p w14:paraId="787AFA07" w14:textId="77777777" w:rsidR="00000000" w:rsidRDefault="00B3562B">
      <w:pPr>
        <w:pStyle w:val="ConsPlusNormal"/>
        <w:spacing w:before="240"/>
        <w:ind w:firstLine="540"/>
        <w:jc w:val="both"/>
      </w:pPr>
      <w:r>
        <w:t>Растительные масла и жиры. Ежедневно младший школьник должен получать с пищей 20 - 40 грамм сливочного масла, 5 - 15 грамм сметаны, 12 - 18 грамм растительных масел. Растительное масло используется д</w:t>
      </w:r>
      <w:r>
        <w:t>ля заправки салатов и обжарки, сливочное - для приготовления бутербродов и заправки блюд (например, каши).</w:t>
      </w:r>
    </w:p>
    <w:p w14:paraId="20D6C652" w14:textId="77777777" w:rsidR="00000000" w:rsidRDefault="00B3562B">
      <w:pPr>
        <w:pStyle w:val="ConsPlusNormal"/>
        <w:spacing w:before="240"/>
        <w:ind w:firstLine="540"/>
        <w:jc w:val="both"/>
      </w:pPr>
      <w:r>
        <w:t>Вода и напитки. Младшему школьнику в сутки нужно приблизительно 1,5 литра жидкости. Но не забывайте, что ее источником являются не только вода и напи</w:t>
      </w:r>
      <w:r>
        <w:t>тки, но и другая пища, которую ребенок съедает. Для детей лучше выбирать чистую природную воду с оптимально сбалансированным минеральным составом (так называемая столовая вода, содержащая не больше 1 г солей на литр). Очень полезны для ребенка соки, на 100</w:t>
      </w:r>
      <w:r>
        <w:t>% изготавливаемые из фруктов или овощей. Они являются источником витаминов, минеральных солей, пищевых волокон. Однако использовать их следует умеренно из-за большого содержания глюкозы и фруктозы. Диетологи рекомендуют включать в рацион питания ребенка не</w:t>
      </w:r>
      <w:r>
        <w:t xml:space="preserve"> более 2 стаканов сока в день. А вот газированные напитки нужно исключить из ежедневного рациона и давать их детям лишь изредка. Эти напитки содержат большое количество сахара и углекислоты, способной раздражать слизистую желудка. К тому же газированные на</w:t>
      </w:r>
      <w:r>
        <w:t>питки готовятся из концентратов и содержат много консервантов, красящих веществ, ароматизаторов, которые также могут вызывать раздражение желудка и способствовать возникновению аллергии.</w:t>
      </w:r>
    </w:p>
    <w:p w14:paraId="6A83014B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Важным условием организации рационального питания младшего школьника </w:t>
      </w:r>
      <w:r>
        <w:t xml:space="preserve">является </w:t>
      </w:r>
      <w:r>
        <w:lastRenderedPageBreak/>
        <w:t>правильное распределение калорийности и состава пищи в течение суток. В ежедневном рационе питания должно быть 4 основных приема пищи.</w:t>
      </w:r>
    </w:p>
    <w:p w14:paraId="3ED57B5B" w14:textId="77777777" w:rsidR="00000000" w:rsidRDefault="00B3562B">
      <w:pPr>
        <w:pStyle w:val="ConsPlusNormal"/>
        <w:spacing w:before="240"/>
        <w:ind w:firstLine="540"/>
        <w:jc w:val="both"/>
      </w:pPr>
      <w:r>
        <w:t>На завтрак ребенку можно предложить творожное блюдо, блюдо из яиц. Дополнительно - сыр, рыбу, сосиски. Хотя лучш</w:t>
      </w:r>
      <w:r>
        <w:t>е, если утром ребенок будет получать не животные, а растительные белки. В качестве питья может быть какао - наиболее питательный напиток (в чае и кофе практически отсутствуют калории, калорийность же какао сопоставима с калорийностью сыра).</w:t>
      </w:r>
    </w:p>
    <w:p w14:paraId="1EEA151F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Энергетическая </w:t>
      </w:r>
      <w:r>
        <w:t xml:space="preserve">ценность обеда составляет 40% от среднесуточного количества калорий. В его состав входит максимальное количество суточной нормы мяса, рыбы или птицы, а также значительная часть овощей. Обед должен состоять из 4 блюд; закуски, первого блюда, второго блюда, </w:t>
      </w:r>
      <w:r>
        <w:t>третьего блюда. Каждая составляющая обеда выполняет свою функцию: закуска, вызывающая сокогонный эффект, подготавливает желудочно-кишечный тракт к процессу пищеварения, первое и второе блюдо обеспечивают организм необходимым количеством питательных веществ</w:t>
      </w:r>
      <w:r>
        <w:t>, третье блюдо (как правило, это соки или компоты) поддерживает водный баланс организма, а также содержит витамины.</w:t>
      </w:r>
    </w:p>
    <w:p w14:paraId="15390F8B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Полдник обычно бывает легким и включает молоко или кисломолочные напитки (кефир, ряженку, простоквашу, ацидофилин и др.) и булочку, которые изредка можно заменить мучным блюдом (оладьями, блинчиками), а также кондитерскими изделиями (печеньем, сухариками, </w:t>
      </w:r>
      <w:r>
        <w:t>вафлями и пр.).</w:t>
      </w:r>
    </w:p>
    <w:p w14:paraId="491613B3" w14:textId="77777777" w:rsidR="00000000" w:rsidRDefault="00B3562B">
      <w:pPr>
        <w:pStyle w:val="ConsPlusNormal"/>
        <w:spacing w:before="240"/>
        <w:ind w:firstLine="540"/>
        <w:jc w:val="both"/>
      </w:pPr>
      <w:r>
        <w:t>На ужин приходится 20 - 25% ежедневного количества питательных веществ, необходимых ребенку. На ужин следует использовать примерно такие же блюда, как и на завтрак, исключая только мясные и рыбные блюда, поскольку богатая белком пища возбуж</w:t>
      </w:r>
      <w:r>
        <w:t>дающе действует на нервную систему ребенка и медленно переваривается. Особенно рекомендуются на ужин творожные блюда.</w:t>
      </w:r>
    </w:p>
    <w:p w14:paraId="6EFE8973" w14:textId="77777777" w:rsidR="00000000" w:rsidRDefault="00B3562B">
      <w:pPr>
        <w:pStyle w:val="ConsPlusNormal"/>
        <w:ind w:firstLine="540"/>
        <w:jc w:val="both"/>
      </w:pPr>
    </w:p>
    <w:p w14:paraId="35EBEF4C" w14:textId="77777777" w:rsidR="00000000" w:rsidRDefault="00B3562B">
      <w:pPr>
        <w:pStyle w:val="ConsPlusNormal"/>
        <w:jc w:val="center"/>
        <w:outlineLvl w:val="3"/>
      </w:pPr>
      <w:r>
        <w:t>Лекция 3. Режим и гигиена питания младших школьников</w:t>
      </w:r>
    </w:p>
    <w:p w14:paraId="37480D74" w14:textId="77777777" w:rsidR="00000000" w:rsidRDefault="00B3562B">
      <w:pPr>
        <w:pStyle w:val="ConsPlusNormal"/>
        <w:ind w:firstLine="540"/>
        <w:jc w:val="both"/>
      </w:pPr>
    </w:p>
    <w:p w14:paraId="6238E29F" w14:textId="77777777" w:rsidR="00000000" w:rsidRDefault="00B3562B">
      <w:pPr>
        <w:pStyle w:val="ConsPlusNormal"/>
        <w:ind w:firstLine="540"/>
        <w:jc w:val="both"/>
      </w:pPr>
      <w:r>
        <w:t>Регулярность является одним из важных принципов рационального питания и непременным</w:t>
      </w:r>
      <w:r>
        <w:t xml:space="preserve"> условием сохранения здоровья ребенка. Режим питания определяется количеством приемов пищи в течение дня, интервалами между ними, а также распределением калорийности по основным приемам пищи. Для младшего школьника рекомендовано 4 - 5-разовое питание, при </w:t>
      </w:r>
      <w:r>
        <w:t>этом перерыв между ними не должен быть больше 3,5 часов. При этом режим питания школьника должен также учитывать образ жизни и нагрузки ребенка.</w:t>
      </w:r>
    </w:p>
    <w:p w14:paraId="3B5AD28A" w14:textId="77777777" w:rsidR="00000000" w:rsidRDefault="00B3562B">
      <w:pPr>
        <w:pStyle w:val="ConsPlusNormal"/>
        <w:spacing w:before="240"/>
        <w:ind w:firstLine="540"/>
        <w:jc w:val="both"/>
      </w:pPr>
      <w:r>
        <w:t>- Роль регулярного питания для нормального роста и развития.</w:t>
      </w:r>
    </w:p>
    <w:p w14:paraId="264BDDBD" w14:textId="77777777" w:rsidR="00000000" w:rsidRDefault="00B3562B">
      <w:pPr>
        <w:pStyle w:val="ConsPlusNormal"/>
        <w:spacing w:before="240"/>
        <w:ind w:firstLine="540"/>
        <w:jc w:val="both"/>
      </w:pPr>
      <w:r>
        <w:t>- Особенности режима питания в младшем школьном во</w:t>
      </w:r>
      <w:r>
        <w:t>зрасте.</w:t>
      </w:r>
    </w:p>
    <w:p w14:paraId="47865AD3" w14:textId="77777777" w:rsidR="00000000" w:rsidRDefault="00B3562B">
      <w:pPr>
        <w:pStyle w:val="ConsPlusNormal"/>
        <w:spacing w:before="240"/>
        <w:ind w:firstLine="540"/>
        <w:jc w:val="both"/>
      </w:pPr>
      <w:r>
        <w:t>- "Перекусы" между основными приемами пищи. Проблема излишнего веса.</w:t>
      </w:r>
    </w:p>
    <w:p w14:paraId="08572F37" w14:textId="77777777" w:rsidR="00000000" w:rsidRDefault="00B3562B">
      <w:pPr>
        <w:pStyle w:val="ConsPlusNormal"/>
        <w:spacing w:before="240"/>
        <w:ind w:firstLine="540"/>
        <w:jc w:val="both"/>
      </w:pPr>
      <w:r>
        <w:t>- Гигиена питания младших школьников - ее роль в сохранении здоровья.</w:t>
      </w:r>
    </w:p>
    <w:p w14:paraId="13BB0D4D" w14:textId="77777777" w:rsidR="00000000" w:rsidRDefault="00B3562B">
      <w:pPr>
        <w:pStyle w:val="ConsPlusNormal"/>
        <w:spacing w:before="240"/>
        <w:ind w:firstLine="540"/>
        <w:jc w:val="both"/>
      </w:pPr>
      <w:r>
        <w:t>Соблюдение режима - один из основных принципов правильного питания, важное условие сохранения здоровья. Обычн</w:t>
      </w:r>
      <w:r>
        <w:t xml:space="preserve">о для школьника необходимо 4 или 5 приемов пищи. При более частом приеме пищи может снижаться аппетит или развиваться ожирение. При трехразовом </w:t>
      </w:r>
      <w:r>
        <w:lastRenderedPageBreak/>
        <w:t>питании в каждый прием приходится употреблять большее количество пищи, а значит, затрудняется процесс ее перевар</w:t>
      </w:r>
      <w:r>
        <w:t>ивания.</w:t>
      </w:r>
    </w:p>
    <w:p w14:paraId="09F9FEEB" w14:textId="77777777" w:rsidR="00000000" w:rsidRDefault="00B3562B">
      <w:pPr>
        <w:pStyle w:val="ConsPlusNormal"/>
        <w:spacing w:before="240"/>
        <w:ind w:firstLine="540"/>
        <w:jc w:val="both"/>
      </w:pPr>
      <w:r>
        <w:t>Режим питания определяется не только числом приемов пищи и интервалами между ними, но и количеством калорий на прием. Так, при 4-х кратном питании на первый завтрак должно приходиться 25% калорийности от общего суточного рациона, второй завтрак - 1</w:t>
      </w:r>
      <w:r>
        <w:t>5%, обед - 35%, ужин - 25%. При 5-ти кратном питании (которое особенно рекомендовано ослабленным детям и детям, испытывающим высокие нагрузки) распределение по калорийности иное - завтрак - 20%, второй завтрак - 10 - 15%, обед - 30 - 35%, полдник - 10 - 15</w:t>
      </w:r>
      <w:r>
        <w:t>%, ужин - 20%.</w:t>
      </w:r>
    </w:p>
    <w:p w14:paraId="56B53CD6" w14:textId="77777777" w:rsidR="00000000" w:rsidRDefault="00B3562B">
      <w:pPr>
        <w:pStyle w:val="ConsPlusNormal"/>
        <w:spacing w:before="240"/>
        <w:ind w:firstLine="540"/>
        <w:jc w:val="both"/>
      </w:pPr>
      <w:r>
        <w:t>Организм младшего школьника наиболее активно расходует энергию в утренние часы, поэтому завтрак должен стать обязательным компонентом рациона питания каждого ребенка. Установлено, что регулярный прием пищи по утрам значительно снижает риск в</w:t>
      </w:r>
      <w:r>
        <w:t>озникновения желудочно-кишечных заболеваний. "Завтракающие" дети более устойчивы к стрессам, умственным и психоэмоциональным нагрузкам. А еще завтрак способствует сохранению нормального веса у детей. Установлено, что около 44% тучных мальчиков и 20% девоче</w:t>
      </w:r>
      <w:r>
        <w:t>к не завтракают.</w:t>
      </w:r>
    </w:p>
    <w:p w14:paraId="01EBB1D1" w14:textId="77777777" w:rsidR="00000000" w:rsidRDefault="00B3562B">
      <w:pPr>
        <w:pStyle w:val="ConsPlusNormal"/>
        <w:spacing w:before="240"/>
        <w:ind w:firstLine="540"/>
        <w:jc w:val="both"/>
      </w:pPr>
      <w:r>
        <w:t>Рекомендуемое время для завтрака для школьников младших классов - 7.30 - 8.00 ч.</w:t>
      </w:r>
    </w:p>
    <w:p w14:paraId="4A114AC2" w14:textId="77777777" w:rsidR="00000000" w:rsidRDefault="00B3562B">
      <w:pPr>
        <w:pStyle w:val="ConsPlusNormal"/>
        <w:spacing w:before="240"/>
        <w:ind w:firstLine="540"/>
        <w:jc w:val="both"/>
      </w:pPr>
      <w:r>
        <w:t>Рекомендованное время для обеда - 13.00 - 14.00 ч. При соблюдении регулярного питания организм заранее готовится к приему пищи, а у ребенка "вовремя" возникае</w:t>
      </w:r>
      <w:r>
        <w:t xml:space="preserve">т аппетит. Регулярный прием пищи - лучшая профилактика гастрита. Не все дети могут быстро "настроиться" на обед. Поэтому не следует сажать ребенка за стол сразу же после шумных, подвижных игр, необходимо дать ему 10 - 15 минут для того, чтобы успокоиться, </w:t>
      </w:r>
      <w:r>
        <w:t>что особенно важно для активных, легковозбудимых детей.</w:t>
      </w:r>
    </w:p>
    <w:p w14:paraId="146DD849" w14:textId="77777777" w:rsidR="00000000" w:rsidRDefault="00B3562B">
      <w:pPr>
        <w:pStyle w:val="ConsPlusNormal"/>
        <w:spacing w:before="240"/>
        <w:ind w:firstLine="540"/>
        <w:jc w:val="both"/>
      </w:pPr>
      <w:r>
        <w:t>Оптимальное время для ужина - 18.00 - 19.00 ч. При этом последний прием пищи должен быть не позднее 2-2 - 5 часов до сна. В том случае, если ребенок ужинает позже, нарушается его ночной сон, соответст</w:t>
      </w:r>
      <w:r>
        <w:t>венно организм не имеет возможности полноценно отдохнуть.</w:t>
      </w:r>
    </w:p>
    <w:p w14:paraId="550F30E6" w14:textId="77777777" w:rsidR="00000000" w:rsidRDefault="00B3562B">
      <w:pPr>
        <w:pStyle w:val="ConsPlusNormal"/>
        <w:spacing w:before="240"/>
        <w:ind w:firstLine="540"/>
        <w:jc w:val="both"/>
      </w:pPr>
      <w:r>
        <w:t>Многие родители, не имеющие возможности контролировать питание ребенка в течение дня, пытаются компенсировать возможный недостаток питательных веществ обильным ужином. На самом деле, это не решает п</w:t>
      </w:r>
      <w:r>
        <w:t>роблему полноценного питания, поскольку пища полностью не переваривается, ребенок плохо спит, становится беспокойным, легко утомляется. У некоторых детей (впрочем, как и у взрослых) наблюдаются так называемые приступы "ночного голода", когда аппетит возник</w:t>
      </w:r>
      <w:r>
        <w:t>ает в позднее время. Связано это с особенностями синтеза в организме особого вещества - триптофана, способного стимулировать аппетит. Повышенная выработка триптофана, в свою очередь, обусловлена избыточным потреблением углеводов в течение дня.</w:t>
      </w:r>
    </w:p>
    <w:p w14:paraId="42D3D33A" w14:textId="77777777" w:rsidR="00000000" w:rsidRDefault="00B3562B">
      <w:pPr>
        <w:pStyle w:val="ConsPlusNormal"/>
        <w:spacing w:before="240"/>
        <w:ind w:firstLine="540"/>
        <w:jc w:val="both"/>
      </w:pPr>
      <w:r>
        <w:t>Режим питани</w:t>
      </w:r>
      <w:r>
        <w:t>я школьника должен учитывать его образ жизни (интенсивность учебной нагрузки, занятия спортом, посещение кружков и курсов и т.д.) и его распорядок дня. Так, режим питания школьника-спортсмена отличается от режима, принятого для детей данной возрастной груп</w:t>
      </w:r>
      <w:r>
        <w:t>пы. Если занятия спортом проводятся утром, энергетическая ценность завтрака должна быть повышена до 35% от общей суточной калорийности рациона. При вечерних тренировках калорийность ужина повышается в 1,5 - 2 раза. В дни усиленных тренировок пища должна бы</w:t>
      </w:r>
      <w:r>
        <w:t>ть не объемной, но калорийной, богатой белками и углеводами. При этом следует избегать жирной пищи.</w:t>
      </w:r>
    </w:p>
    <w:p w14:paraId="535B3295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Особого внимания заслуживает вопрос, связанный с перекусами - едой между (а зачастую и вместо) основными приемами пищи. Зачастую для них используется высоко</w:t>
      </w:r>
      <w:r>
        <w:t>калорийная пища, содержащая много жиров и углеводов. В результате при избыточной калорийности организм не получает необходимые питательные вещества, прежде всего, витамины. Питание "всухомятку" становится причиной многочисленных заболеваний желудочно-кишеч</w:t>
      </w:r>
      <w:r>
        <w:t>ного тракта, появления лишнего веса.</w:t>
      </w:r>
    </w:p>
    <w:p w14:paraId="6CB06826" w14:textId="77777777" w:rsidR="00000000" w:rsidRDefault="00B3562B">
      <w:pPr>
        <w:pStyle w:val="ConsPlusNormal"/>
        <w:spacing w:before="240"/>
        <w:ind w:firstLine="540"/>
        <w:jc w:val="both"/>
      </w:pPr>
      <w:r>
        <w:t>Причина предпочтения перекусов нормальному питанию во многом коренится в несформированности у ребенка основ культуры питания. Нужно отметить, что перекусы могут быть в рационе питания ребенка, но для них рекомендуется и</w:t>
      </w:r>
      <w:r>
        <w:t>спользовать фрукты, салаты, молочные продукты, орехи. И перекусить такой пищей можно между основными приемами пищи, а не вместо обеда, завтрака или ужина. Их роль - помочь избавиться от чувства голода.</w:t>
      </w:r>
    </w:p>
    <w:p w14:paraId="46987AD5" w14:textId="77777777" w:rsidR="00000000" w:rsidRDefault="00B3562B">
      <w:pPr>
        <w:pStyle w:val="ConsPlusNormal"/>
        <w:ind w:firstLine="540"/>
        <w:jc w:val="both"/>
      </w:pPr>
    </w:p>
    <w:p w14:paraId="62AD0F20" w14:textId="77777777" w:rsidR="00000000" w:rsidRDefault="00B3562B">
      <w:pPr>
        <w:pStyle w:val="ConsPlusNormal"/>
        <w:jc w:val="center"/>
        <w:outlineLvl w:val="3"/>
      </w:pPr>
      <w:r>
        <w:t>Лекция 4. Значение витаминов и минеральных</w:t>
      </w:r>
    </w:p>
    <w:p w14:paraId="242A1EFC" w14:textId="77777777" w:rsidR="00000000" w:rsidRDefault="00B3562B">
      <w:pPr>
        <w:pStyle w:val="ConsPlusNormal"/>
        <w:jc w:val="center"/>
      </w:pPr>
      <w:r>
        <w:t xml:space="preserve">веществ в </w:t>
      </w:r>
      <w:r>
        <w:t>рационе питания младшего школьника. Профилактика</w:t>
      </w:r>
    </w:p>
    <w:p w14:paraId="7EF373A6" w14:textId="77777777" w:rsidR="00000000" w:rsidRDefault="00B3562B">
      <w:pPr>
        <w:pStyle w:val="ConsPlusNormal"/>
        <w:jc w:val="center"/>
      </w:pPr>
      <w:r>
        <w:t>витаминной недостаточности</w:t>
      </w:r>
    </w:p>
    <w:p w14:paraId="5CA899CB" w14:textId="77777777" w:rsidR="00000000" w:rsidRDefault="00B3562B">
      <w:pPr>
        <w:pStyle w:val="ConsPlusNormal"/>
        <w:ind w:firstLine="540"/>
        <w:jc w:val="both"/>
      </w:pPr>
    </w:p>
    <w:p w14:paraId="4B20EF91" w14:textId="77777777" w:rsidR="00000000" w:rsidRDefault="00B3562B">
      <w:pPr>
        <w:pStyle w:val="ConsPlusNormal"/>
        <w:ind w:firstLine="540"/>
        <w:jc w:val="both"/>
      </w:pPr>
      <w:r>
        <w:t>Витамины и минеральные вещества - обязательные компоненты питания младшего школьника. Основная функция витаминов - регулирование физиологических и метаболических процессов, т.к. м</w:t>
      </w:r>
      <w:r>
        <w:t>инеральные вещества участвуют в построении структурных компонентов организма, в обменных процессах. Витамины и минеральные вещества не образуются в организме, поэтому даже небольшая нехватка витаминов может стать причиной серьезных нарушений развития. Исто</w:t>
      </w:r>
      <w:r>
        <w:t>чником витаминов служат самые разные продукты, поэтому основное условие профилактики витаминных дефицитов - разнообразное питание.</w:t>
      </w:r>
    </w:p>
    <w:p w14:paraId="499359F4" w14:textId="77777777" w:rsidR="00000000" w:rsidRDefault="00B3562B">
      <w:pPr>
        <w:pStyle w:val="ConsPlusNormal"/>
        <w:spacing w:before="240"/>
        <w:ind w:firstLine="540"/>
        <w:jc w:val="both"/>
      </w:pPr>
      <w:r>
        <w:t>- Роль витаминов и минеральных веществ в питании школьника. Возможные последствия витаминных дефицитов.</w:t>
      </w:r>
    </w:p>
    <w:p w14:paraId="34EEBC09" w14:textId="77777777" w:rsidR="00000000" w:rsidRDefault="00B3562B">
      <w:pPr>
        <w:pStyle w:val="ConsPlusNormal"/>
        <w:spacing w:before="240"/>
        <w:ind w:firstLine="540"/>
        <w:jc w:val="both"/>
      </w:pPr>
      <w:r>
        <w:t>- Продукты - основные источники витаминов и минеральных веществ.</w:t>
      </w:r>
    </w:p>
    <w:p w14:paraId="45B0694E" w14:textId="77777777" w:rsidR="00000000" w:rsidRDefault="00B3562B">
      <w:pPr>
        <w:pStyle w:val="ConsPlusNormal"/>
        <w:spacing w:before="240"/>
        <w:ind w:firstLine="540"/>
        <w:jc w:val="both"/>
      </w:pPr>
      <w:r>
        <w:t>- Профилактика недостатка витаминов.</w:t>
      </w:r>
    </w:p>
    <w:p w14:paraId="1BC4AC7B" w14:textId="77777777" w:rsidR="00000000" w:rsidRDefault="00B3562B">
      <w:pPr>
        <w:pStyle w:val="ConsPlusNormal"/>
        <w:spacing w:before="240"/>
        <w:ind w:firstLine="540"/>
        <w:jc w:val="both"/>
      </w:pPr>
      <w:r>
        <w:t>Витамины - биологически активные органические соед</w:t>
      </w:r>
      <w:r>
        <w:t>инения, необходимые для нормальной жизнедеятельности. В отличие от белков, жиров, углеводов, витамины не могут служить источником энергии или пластического материала. Их роль - регулирование физиологических и метаболических процессов, протекающих в организ</w:t>
      </w:r>
      <w:r>
        <w:t>ме, поддержание иммунитета. Витамины содержатся в подавляющем большинстве продуктов питания, в том числе в овощах и фруктах. Содержание витаминов в пищевых продуктах значительно ниже по сравнению с жирами, белками и углеводами. При этом даже небольшая нехв</w:t>
      </w:r>
      <w:r>
        <w:t>атка витаминов в организме может приводить к возникновению серьезных нарушений. Витамины делятся на водорастворимые и жирорастворимые. К водорастворимым относят витамины группы B, витамин C и др.</w:t>
      </w:r>
    </w:p>
    <w:p w14:paraId="6319A7AC" w14:textId="77777777" w:rsidR="00000000" w:rsidRDefault="00B3562B">
      <w:pPr>
        <w:pStyle w:val="ConsPlusNormal"/>
        <w:spacing w:before="240"/>
        <w:ind w:firstLine="540"/>
        <w:jc w:val="both"/>
      </w:pPr>
      <w:r>
        <w:t>Витамин B1 необходим для нормального функционирования нервно</w:t>
      </w:r>
      <w:r>
        <w:t xml:space="preserve">й системы, сердечной и скелетных мышц, он играет важную роль в процессах энергетического обмена. В период интенсивных учебных нагрузок, связанных с повышенной функциональной нагрузкой на нервную систему детей, требуется повышенное содержание витамина B1 в </w:t>
      </w:r>
      <w:r>
        <w:t xml:space="preserve">рационе питания школьника. Недостаточная обеспеченность витамином B1 снижает эффективность обучения, способствует развитию астенических состояний. Недостаток витамина B1 характеризуется возникновением </w:t>
      </w:r>
      <w:r>
        <w:lastRenderedPageBreak/>
        <w:t>головных болей, раздражительностью, тахикардией, одышко</w:t>
      </w:r>
      <w:r>
        <w:t>й, болей в области сердца, снижением аппетита, тошнотой, запорами.</w:t>
      </w:r>
    </w:p>
    <w:p w14:paraId="6A426C24" w14:textId="77777777" w:rsidR="00000000" w:rsidRDefault="00B3562B">
      <w:pPr>
        <w:pStyle w:val="ConsPlusNormal"/>
        <w:spacing w:before="240"/>
        <w:ind w:firstLine="540"/>
        <w:jc w:val="both"/>
      </w:pPr>
      <w:r>
        <w:t>Одной из причин развития недостатка витамина B1 является питание продуктами переработки зерна тонкого помола, в ходе которого удаляются клеточные оболочки, богатые витаминами группы B. Исто</w:t>
      </w:r>
      <w:r>
        <w:t>чниками витамина B1 являются хлеб и хлебобулочные изделия, крупы, зернобобовые и печень, другие субпродукты.</w:t>
      </w:r>
    </w:p>
    <w:p w14:paraId="113B882F" w14:textId="77777777" w:rsidR="00000000" w:rsidRDefault="00B3562B">
      <w:pPr>
        <w:pStyle w:val="ConsPlusNormal"/>
        <w:spacing w:before="240"/>
        <w:ind w:firstLine="540"/>
        <w:jc w:val="both"/>
      </w:pPr>
      <w:r>
        <w:t>Витамин B6 участвует в важнейших обменных процессах, необходим для поддержания нормального состояния кожи и деятельности нервной системы, процессов</w:t>
      </w:r>
      <w:r>
        <w:t xml:space="preserve"> кроветворения. При недостатке Витамина B6 поражается слизистая губ, возникают стоматиты, появляются нарушения со стороны органов зрения (светобоязнь, слезотечение) и т.д. Источник витамина B6 - мучные изделия, печень, мясо, рыба, картофель, морковь, капус</w:t>
      </w:r>
      <w:r>
        <w:t>та и т.д.</w:t>
      </w:r>
    </w:p>
    <w:p w14:paraId="33E42427" w14:textId="77777777" w:rsidR="00000000" w:rsidRDefault="00B3562B">
      <w:pPr>
        <w:pStyle w:val="ConsPlusNormal"/>
        <w:spacing w:before="240"/>
        <w:ind w:firstLine="540"/>
        <w:jc w:val="both"/>
      </w:pPr>
      <w:r>
        <w:t>Витамин C необходим для нормального роста и регенерации тканей, устойчивости к инфекциям, нормального кроветворения, обменных процессов и т.д. Недостаток витамина C приводит к появлению быстрой утомляемости, слабости в ногах, раздражительности, к</w:t>
      </w:r>
      <w:r>
        <w:t>ровоточивости десен, сниженной сопротивляемости к инфекционным заболеваниям. Потребность детей в витамине C составляет 30 - 70 мг в сутки. Основным и практически единственным источником витамина C являются овощи, фрукты и зелень.</w:t>
      </w:r>
    </w:p>
    <w:p w14:paraId="524BC508" w14:textId="77777777" w:rsidR="00000000" w:rsidRDefault="00B3562B">
      <w:pPr>
        <w:pStyle w:val="ConsPlusNormal"/>
        <w:spacing w:before="240"/>
        <w:ind w:firstLine="540"/>
        <w:jc w:val="both"/>
      </w:pPr>
      <w:r>
        <w:t>Важнейшей причиной появлен</w:t>
      </w:r>
      <w:r>
        <w:t>ия гиповитаминоза является алиментарный фактор. Источником витамина C служат свежие овощи, фрукты. Между тем, в рационе питания современных детей зачастую большинство составляют овощи и фрукты, прошедшие термическую обработку. При этом тепловая обработка с</w:t>
      </w:r>
      <w:r>
        <w:t>нижает содержание витамина C в продуктах на 50 - 80%. Еще одной из распространенных причин гиповитаминоза C является недостаток в рационе питания овощей и фруктов в зимний период.</w:t>
      </w:r>
    </w:p>
    <w:p w14:paraId="3FD2AE14" w14:textId="77777777" w:rsidR="00000000" w:rsidRDefault="00B3562B">
      <w:pPr>
        <w:pStyle w:val="ConsPlusNormal"/>
        <w:spacing w:before="240"/>
        <w:ind w:firstLine="540"/>
        <w:jc w:val="both"/>
      </w:pPr>
      <w:r>
        <w:t>К жирорастворимым витаминам относятся витамины группы A, D, E.</w:t>
      </w:r>
    </w:p>
    <w:p w14:paraId="106D1DDE" w14:textId="77777777" w:rsidR="00000000" w:rsidRDefault="00B3562B">
      <w:pPr>
        <w:pStyle w:val="ConsPlusNormal"/>
        <w:spacing w:before="240"/>
        <w:ind w:firstLine="540"/>
        <w:jc w:val="both"/>
      </w:pPr>
      <w:r>
        <w:t>Витамин A ока</w:t>
      </w:r>
      <w:r>
        <w:t>зывает выраженное многостороннее действие на организм человека. Он необходим для нормального роста и развития клеток, тканей и органов, нормальной зрительной и половой функции, обеспечение нормальных свойств кожи. Достаточная обеспеченность витамином A явл</w:t>
      </w:r>
      <w:r>
        <w:t xml:space="preserve">яется одним из важных условий поддержания устойчивости детей к действию различных инфекций и ядов. Витамин A необходим также для нормального зрения. Витамин A присутствует в пищевых продуктах в виде готового витамина, а также в виде своих предшественников </w:t>
      </w:r>
      <w:r>
        <w:t>- провитаминов. Витамин A содержится в продуктах животного происхождения, особенно его много в печени морских животных и рыб. Витамин A также содержится также в сливочном мясе, сливках, сметане, твороге, яйцах. Источником провитамина A каротина являются ра</w:t>
      </w:r>
      <w:r>
        <w:t>стительные продукты, прежде всего, морковь.</w:t>
      </w:r>
    </w:p>
    <w:p w14:paraId="451F9701" w14:textId="77777777" w:rsidR="00000000" w:rsidRDefault="00B3562B">
      <w:pPr>
        <w:pStyle w:val="ConsPlusNormal"/>
        <w:spacing w:before="240"/>
        <w:ind w:firstLine="540"/>
        <w:jc w:val="both"/>
      </w:pPr>
      <w:r>
        <w:t>Биологическая роль витамина D заключается в участии в обменных процессах (обмен кальция и фосфора). Витамин Д содержится в сливочном масле, куриных яйцах, печени.</w:t>
      </w:r>
    </w:p>
    <w:p w14:paraId="67F0D488" w14:textId="77777777" w:rsidR="00000000" w:rsidRDefault="00B3562B">
      <w:pPr>
        <w:pStyle w:val="ConsPlusNormal"/>
        <w:spacing w:before="240"/>
        <w:ind w:firstLine="540"/>
        <w:jc w:val="both"/>
      </w:pPr>
      <w:r>
        <w:t>Минеральные вещества участвуют в построении орган</w:t>
      </w:r>
      <w:r>
        <w:t>ов и тканей организма, обеспечивают нормальное функционирование клеток, участвуют в обменных процессах. Так же, как и витамины, минеральные вещества не образуются в организме и обязательно должны поступать в организм с пищей. Минеральные вещества, в зависи</w:t>
      </w:r>
      <w:r>
        <w:t xml:space="preserve">мости от их содержания в организме, делятся на </w:t>
      </w:r>
      <w:r>
        <w:lastRenderedPageBreak/>
        <w:t>макроэлементы (натрий, калий, кальций, фосфор, магний, хлориды) и микроэлементы (железо, медь, цинк, марганец, йод).</w:t>
      </w:r>
    </w:p>
    <w:p w14:paraId="1D165713" w14:textId="77777777" w:rsidR="00000000" w:rsidRDefault="00B3562B">
      <w:pPr>
        <w:pStyle w:val="ConsPlusNormal"/>
        <w:spacing w:before="240"/>
        <w:ind w:firstLine="540"/>
        <w:jc w:val="both"/>
      </w:pPr>
      <w:r>
        <w:t>Кальций составляет основу костной ткани. Помимо этого, он участвует в процессе свертывания к</w:t>
      </w:r>
      <w:r>
        <w:t>рови, мышечного сокращения. Недостаточное поступление кальция с пищей или нарушение его всасывания может вести к задержке роста, нарушению формирования костной ткани, повышения нервной возбудимости у детей. Избыток кальция также может оказывать неблагоприя</w:t>
      </w:r>
      <w:r>
        <w:t>тное влияние на организм. Наиболее важным источником кальция в питании человека служат молоко и молочные продукты, в особенности сыр и творог, содержащие кальций в легкоусвояемой форме.</w:t>
      </w:r>
    </w:p>
    <w:p w14:paraId="7D173C6E" w14:textId="77777777" w:rsidR="00000000" w:rsidRDefault="00B3562B">
      <w:pPr>
        <w:pStyle w:val="ConsPlusNormal"/>
        <w:spacing w:before="240"/>
        <w:ind w:firstLine="540"/>
        <w:jc w:val="both"/>
      </w:pPr>
      <w:r>
        <w:t>Фосфор участвует в процессах хранения и передачи наследственной информ</w:t>
      </w:r>
      <w:r>
        <w:t>ации, обменных процессах, поддерживает постоянство состава крови. Богаты фосфором сыр, творог, крупы, бобовые.</w:t>
      </w:r>
    </w:p>
    <w:p w14:paraId="7F764191" w14:textId="77777777" w:rsidR="00000000" w:rsidRDefault="00B3562B">
      <w:pPr>
        <w:pStyle w:val="ConsPlusNormal"/>
        <w:spacing w:before="240"/>
        <w:ind w:firstLine="540"/>
        <w:jc w:val="both"/>
      </w:pPr>
      <w:r>
        <w:t>Железо является составной частью гемоглобина, принимает участие в переносах кислорода кровью. Недостаток железа ведет к снижению физической работ</w:t>
      </w:r>
      <w:r>
        <w:t>оспособности, быстрой утомляемости, снижению способности к обучению. Наиболее богаты железом печень, почки, бобовые, гречневая крупа, мясо, яблоки, черника.</w:t>
      </w:r>
    </w:p>
    <w:p w14:paraId="76BE5062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Йод участвует в построении гормона щитовидной железы - тироксина. Он, в свою очередь, контролирует </w:t>
      </w:r>
      <w:r>
        <w:t>энергетический обмен, физическое и психическое развитие, участвует в регулировании функционального состояния ЦНС и эмоционального тонуса. Недостаточность йода у детей вызывает развитие эндемического зоба, характеризующегося нарушением функций щитовидной же</w:t>
      </w:r>
      <w:r>
        <w:t xml:space="preserve">лезы. Недостаток йода носит эндемический характер и возникает там, где содержание йода в почве и воде заметно снижено. Наибольшее количество йода в морских водорослях, морепродуктах. Состояния, связанные с дефицитом того или иного витамина, разделяются на </w:t>
      </w:r>
      <w:r>
        <w:t xml:space="preserve">авитаминозы (отсутствие или минимальное содержание витамина в организме), гиповитаминозы и витаминную недостаточность. Если авитаминозы и гиповитаминозы встречаются довольно редко, то витаминная недостаточность, по оценке экспертов, отмечается у 40% детей </w:t>
      </w:r>
      <w:r>
        <w:t>школьного возраста. Витаминная недостаточность может быть обусловлена разными причинами.</w:t>
      </w:r>
    </w:p>
    <w:p w14:paraId="7E1EB16A" w14:textId="77777777" w:rsidR="00000000" w:rsidRDefault="00B3562B">
      <w:pPr>
        <w:pStyle w:val="ConsPlusNormal"/>
        <w:spacing w:before="240"/>
        <w:ind w:firstLine="540"/>
        <w:jc w:val="both"/>
      </w:pPr>
      <w:r>
        <w:t>алиментарная недостаточность витаминов (связана с нерациональным построением пищевого рациона, длительным и неправильным хранением продуктов, нерациональной кулинарной</w:t>
      </w:r>
      <w:r>
        <w:t xml:space="preserve"> обработкой, приводящей к разрушению витаминов и т.д.). Так, в питании детей младшего школьного возраста все больше используются рафинированные (очищенные) продукты;</w:t>
      </w:r>
    </w:p>
    <w:p w14:paraId="7A892C69" w14:textId="77777777" w:rsidR="00000000" w:rsidRDefault="00B3562B">
      <w:pPr>
        <w:pStyle w:val="ConsPlusNormal"/>
        <w:spacing w:before="240"/>
        <w:ind w:firstLine="540"/>
        <w:jc w:val="both"/>
      </w:pPr>
      <w:r>
        <w:t>нарушение усвоения витаминов организмом из-за различных заболеваний желудочно-кишечного тр</w:t>
      </w:r>
      <w:r>
        <w:t>акта, обменных нарушений;</w:t>
      </w:r>
    </w:p>
    <w:p w14:paraId="7B79B08D" w14:textId="77777777" w:rsidR="00000000" w:rsidRDefault="00B3562B">
      <w:pPr>
        <w:pStyle w:val="ConsPlusNormal"/>
        <w:spacing w:before="240"/>
        <w:ind w:firstLine="540"/>
        <w:jc w:val="both"/>
      </w:pPr>
      <w:r>
        <w:t>повышенная потребность в витаминах. Существует целый ряд состояний, когда организму требуется больше витаминов, чем обычно. Если при этом сохраняется "обычный" рацион, это может вызвать нехватку витаминов в организме. К таким сост</w:t>
      </w:r>
      <w:r>
        <w:t xml:space="preserve">ояниям относятся: период интенсивного роста и развития у ребенка, интенсивная физическая нагрузка (как у спортсменов при подготовке к соревнованиям), интенсивная нервно-психическая нагрузка (как, например, подготовка к экзаменам), инфекционные заболевания </w:t>
      </w:r>
      <w:r>
        <w:t>и интоксикация. Профилактика витаминной недостаточности базируется на следующих правилах:</w:t>
      </w:r>
    </w:p>
    <w:p w14:paraId="06770D88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рациональное построение рациона, включение в него всех групп продуктов;</w:t>
      </w:r>
    </w:p>
    <w:p w14:paraId="204EDB12" w14:textId="77777777" w:rsidR="00000000" w:rsidRDefault="00B3562B">
      <w:pPr>
        <w:pStyle w:val="ConsPlusNormal"/>
        <w:spacing w:before="240"/>
        <w:ind w:firstLine="540"/>
        <w:jc w:val="both"/>
      </w:pPr>
      <w:r>
        <w:t>рациональная кулинарная обработка продуктов;</w:t>
      </w:r>
    </w:p>
    <w:p w14:paraId="0C371204" w14:textId="77777777" w:rsidR="00000000" w:rsidRDefault="00B3562B">
      <w:pPr>
        <w:pStyle w:val="ConsPlusNormal"/>
        <w:spacing w:before="240"/>
        <w:ind w:firstLine="540"/>
        <w:jc w:val="both"/>
      </w:pPr>
      <w:r>
        <w:t>дополнительное снабжение детей и подростков витам</w:t>
      </w:r>
      <w:r>
        <w:t>инами.</w:t>
      </w:r>
    </w:p>
    <w:p w14:paraId="37BADA14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Сейчас все большее распространение находят продукты, в которые добавляют специальные витаминно-минеральные смеси (премиксы) - витаминизированные хлебобулочные, кондитерские, молочные изделия. Витаминные комплексы могут добавляться и в готовую пищу. </w:t>
      </w:r>
      <w:r>
        <w:t>Информация о витаминизации продукта указывается на упаковке продуктов.</w:t>
      </w:r>
    </w:p>
    <w:p w14:paraId="164CF4B4" w14:textId="77777777" w:rsidR="00000000" w:rsidRDefault="00B3562B">
      <w:pPr>
        <w:pStyle w:val="ConsPlusNormal"/>
        <w:ind w:firstLine="540"/>
        <w:jc w:val="both"/>
      </w:pPr>
    </w:p>
    <w:p w14:paraId="21546327" w14:textId="77777777" w:rsidR="00000000" w:rsidRDefault="00B3562B">
      <w:pPr>
        <w:pStyle w:val="ConsPlusNormal"/>
        <w:jc w:val="center"/>
        <w:outlineLvl w:val="3"/>
      </w:pPr>
      <w:r>
        <w:t>Лекция 5. Формирование основ культуры питания и здорового</w:t>
      </w:r>
    </w:p>
    <w:p w14:paraId="3D6C86C4" w14:textId="77777777" w:rsidR="00000000" w:rsidRDefault="00B3562B">
      <w:pPr>
        <w:pStyle w:val="ConsPlusNormal"/>
        <w:jc w:val="center"/>
      </w:pPr>
      <w:r>
        <w:t>образа жизни у младших школьников</w:t>
      </w:r>
    </w:p>
    <w:p w14:paraId="077ADE81" w14:textId="77777777" w:rsidR="00000000" w:rsidRDefault="00B3562B">
      <w:pPr>
        <w:pStyle w:val="ConsPlusNormal"/>
        <w:ind w:firstLine="540"/>
        <w:jc w:val="both"/>
      </w:pPr>
    </w:p>
    <w:p w14:paraId="0FB6B16A" w14:textId="77777777" w:rsidR="00000000" w:rsidRDefault="00B3562B">
      <w:pPr>
        <w:pStyle w:val="ConsPlusNormal"/>
        <w:ind w:firstLine="540"/>
        <w:jc w:val="both"/>
      </w:pPr>
      <w:r>
        <w:t>Культура питания является важной составляющей здорового образа жизни ребенка. Ее формирование должно начинаться в раннем возрасте, при этом на каждом этапе такая воспитательная работа должна строиться с учетом особенностей возраста, отвечать актуальным зад</w:t>
      </w:r>
      <w:r>
        <w:t>ачам развития, носить системный характер. Основной формой для организации воспитательной работы по формированию полезных привычек в младшем школьном возрасте является игра, в которой ребенок осваивает навыки поведения, связанные с питанием. Важную роль в ф</w:t>
      </w:r>
      <w:r>
        <w:t>ормировании основ культуры питания играют родители, служащие для него основным примером для подражания.</w:t>
      </w:r>
    </w:p>
    <w:p w14:paraId="6EC0EBF9" w14:textId="77777777" w:rsidR="00000000" w:rsidRDefault="00B3562B">
      <w:pPr>
        <w:pStyle w:val="ConsPlusNormal"/>
        <w:spacing w:before="240"/>
        <w:ind w:firstLine="540"/>
        <w:jc w:val="both"/>
      </w:pPr>
      <w:r>
        <w:t>- Формирование основ культуры питания как составляющей культуры здоровья.</w:t>
      </w:r>
    </w:p>
    <w:p w14:paraId="7A299FB2" w14:textId="77777777" w:rsidR="00000000" w:rsidRDefault="00B3562B">
      <w:pPr>
        <w:pStyle w:val="ConsPlusNormal"/>
        <w:spacing w:before="240"/>
        <w:ind w:firstLine="540"/>
        <w:jc w:val="both"/>
      </w:pPr>
      <w:r>
        <w:t>- Специфика работы по формированию культуры питания в младшем школьном возраст</w:t>
      </w:r>
      <w:r>
        <w:t>е.</w:t>
      </w:r>
    </w:p>
    <w:p w14:paraId="29E073C4" w14:textId="77777777" w:rsidR="00000000" w:rsidRDefault="00B3562B">
      <w:pPr>
        <w:pStyle w:val="ConsPlusNormal"/>
        <w:spacing w:before="240"/>
        <w:ind w:firstLine="540"/>
        <w:jc w:val="both"/>
      </w:pPr>
      <w:r>
        <w:t>- Основные задачи формирования культуры питания у младших школьников.</w:t>
      </w:r>
    </w:p>
    <w:p w14:paraId="22C5E2AC" w14:textId="77777777" w:rsidR="00000000" w:rsidRDefault="00B3562B">
      <w:pPr>
        <w:pStyle w:val="ConsPlusNormal"/>
        <w:spacing w:before="240"/>
        <w:ind w:firstLine="540"/>
        <w:jc w:val="both"/>
      </w:pPr>
      <w:r>
        <w:t>Здоровье - сложный, многомерный феномен, отражающий различные аспекты человеческого бытия, его взаимосвязи и взаимодействие с окружающим миром. Формирование ценностного отношения к зд</w:t>
      </w:r>
      <w:r>
        <w:t>оровью оказывается важнейшей социокультурной задачей для общества, определяющей его дальнейшее развитие. Эта задача объективно важна для всех групп общества, однако особую значимость она приобретает в воспитании подрастающего поколения. Одной из важных сос</w:t>
      </w:r>
      <w:r>
        <w:t>тавляющих культуры здоровья является формирование культуры питания.</w:t>
      </w:r>
    </w:p>
    <w:p w14:paraId="1C95AA5E" w14:textId="77777777" w:rsidR="00000000" w:rsidRDefault="00B3562B">
      <w:pPr>
        <w:pStyle w:val="ConsPlusNormal"/>
        <w:spacing w:before="240"/>
        <w:ind w:firstLine="540"/>
        <w:jc w:val="both"/>
      </w:pPr>
      <w:r>
        <w:t>В настоящее время организация питания школьников регламентируется рядом законодательных и нормативных актов, а также методическими рекомендациями по организации питания обучающихся и воспи</w:t>
      </w:r>
      <w:r>
        <w:t>танников образовательных учреждений, утвержденных совместным приказом Минздравсоцразвития России и Минобрнауки России от 11 марта 2012 г. N 213н/178. Их цель - сохранение и укрепление здоровья обучающихся, воспитанников путем оптимизации их питания в образ</w:t>
      </w:r>
      <w:r>
        <w:t>овательных учреждениях, основная задача - обеспечение безопасности, качества и доступности питания; установление унифицированных требований к организации питания обучающихся и воспитанников в образовательных учреждениях Российской Федерации. Свод документо</w:t>
      </w:r>
      <w:r>
        <w:t>в представляет собой совокупность требований к: безопасности, составу, пищевой ценности, объему, качеству содержимого "тарелки" условиям приема пищи в образовательном учреждении; технологическим условиям, обеспечивающим производство безопасного и качествен</w:t>
      </w:r>
      <w:r>
        <w:t xml:space="preserve">ного питания для образовательных учреждений; экономическим условиям организации </w:t>
      </w:r>
      <w:r>
        <w:lastRenderedPageBreak/>
        <w:t>питания в образовательных учреждениях.</w:t>
      </w:r>
    </w:p>
    <w:p w14:paraId="34B58F5F" w14:textId="77777777" w:rsidR="00000000" w:rsidRDefault="00B3562B">
      <w:pPr>
        <w:pStyle w:val="ConsPlusNormal"/>
        <w:spacing w:before="240"/>
        <w:ind w:firstLine="540"/>
        <w:jc w:val="both"/>
      </w:pPr>
      <w:r>
        <w:t>Формирование здорового образа жизни, в том числе и культуры питания, должно начинаться уже в раннем возрасте. При этом организация воспит</w:t>
      </w:r>
      <w:r>
        <w:t>ательного процесса должна учитывать особенности конкретной возрастной группы. Так, в случае, если речь идет о младших школьниках, следует понимать, что у детей в этом возрасте отсутствует осознание объективной ценности здоровья - в большинстве случаев у ни</w:t>
      </w:r>
      <w:r>
        <w:t>х нет или почти нет опыта "нездоровья", они далеко не всегда могут осознать отдаленные негативные перспективы поведения, связанного с нарушением правил здорового образа жизни. Поэтому работа по формированию культуры здоровья в младшем школьном возрасте дол</w:t>
      </w:r>
      <w:r>
        <w:t>жна быть главным образом связана с формированием конкретных поведенческих навыков и интеграцией их в актуальную, значимую для младших школьников деятельность. Так, освоение навыков гигиены (мытье рук перед едой) должно осуществляться, главным образом, не т</w:t>
      </w:r>
      <w:r>
        <w:t>олько и даже не столько через разъяснение значимости и важности этой процедуры для здоровья, сколько за счет включения такой формы поведения в игровой соревновательный контекст (значимый и интересный для ребенка) - организацию соревнования между учениками,</w:t>
      </w:r>
      <w:r>
        <w:t xml:space="preserve"> ведение специального дневника. В таких играх "незаметно" для ребенка происходит формирование полезной привычки.</w:t>
      </w:r>
    </w:p>
    <w:p w14:paraId="344A0455" w14:textId="77777777" w:rsidR="00000000" w:rsidRDefault="00B3562B">
      <w:pPr>
        <w:pStyle w:val="ConsPlusNormal"/>
        <w:spacing w:before="240"/>
        <w:ind w:firstLine="540"/>
        <w:jc w:val="both"/>
      </w:pPr>
      <w:r>
        <w:t>При организации работы по формированию культуры здоровья следует учитывать возрастной ресурс ребенка - те новообразования возраста, которые мог</w:t>
      </w:r>
      <w:r>
        <w:t>ут стать основой здоровьесберегающего поведения. Так, в младшем школьном возрасте у ребенка возникает качественно новый уровень развития произвольной регуляции поведения и деятельности, позволяющий ребенку не только освоить виды деятельности, связанной с з</w:t>
      </w:r>
      <w:r>
        <w:t>аботой и укреплением собственного здоровья, но и самому контролировать соблюдение правил здорового образа жизни. Поэтому родители могут использовать формы воспитательной работы, основанной на самоконтроле, самооценке своего поведения (ведение дневника, в к</w:t>
      </w:r>
      <w:r>
        <w:t>отором отмечается соблюдение правил здорового питания, самоконтроль за временем приема пищи и т.д.). В младшем школьном возрасте происходит постепенная ориентация на группу сверстников, когда мнение и оценки друзей и одноклассников становятся столь же важн</w:t>
      </w:r>
      <w:r>
        <w:t>ыми, что и оценки со стороны взрослых. Поэтому в деятельности по формированию основ здорового образа жизни могут быть использованы коллективные формы работы (дети в группе составляют меню завтрака, обеда, ужина).</w:t>
      </w:r>
    </w:p>
    <w:p w14:paraId="1694FC09" w14:textId="77777777" w:rsidR="00000000" w:rsidRDefault="00B3562B">
      <w:pPr>
        <w:pStyle w:val="ConsPlusNormal"/>
        <w:spacing w:before="240"/>
        <w:ind w:firstLine="540"/>
        <w:jc w:val="both"/>
      </w:pPr>
      <w:r>
        <w:t>В целом, формирование основ культуры здоров</w:t>
      </w:r>
      <w:r>
        <w:t>ья должно отвечать следующим принципам:</w:t>
      </w:r>
    </w:p>
    <w:p w14:paraId="6C959FDC" w14:textId="77777777" w:rsidR="00000000" w:rsidRDefault="00B3562B">
      <w:pPr>
        <w:pStyle w:val="ConsPlusNormal"/>
        <w:spacing w:before="240"/>
        <w:ind w:firstLine="540"/>
        <w:jc w:val="both"/>
      </w:pPr>
      <w:r>
        <w:t>возрастная адекватность (вся информация и все формируемые навыки у ребенка должны быть востребованы в его повседневной жизни. Например, для ребенка 6 - 7 лет информация о видах и роли различных групп витаминов не име</w:t>
      </w:r>
      <w:r>
        <w:t>ет реального практического значения. Гораздо более важным оказывается формирование представления о необходимости регулярного употребления групп продуктов - основных источников витаминов;</w:t>
      </w:r>
    </w:p>
    <w:p w14:paraId="4322BCC6" w14:textId="77777777" w:rsidR="00000000" w:rsidRDefault="00B3562B">
      <w:pPr>
        <w:pStyle w:val="ConsPlusNormal"/>
        <w:spacing w:before="240"/>
        <w:ind w:firstLine="540"/>
        <w:jc w:val="both"/>
      </w:pPr>
      <w:r>
        <w:t>социокультурная адекватность. Формируемые навыки и привычки должны "п</w:t>
      </w:r>
      <w:r>
        <w:t>ересекаться" и находить отражение в актуальной культуре общества. Так, к примеру, формирование основ культуры питания должно учитывать традиции и обычаи питания, сложившиеся в народной культуре;</w:t>
      </w:r>
    </w:p>
    <w:p w14:paraId="26B0C987" w14:textId="77777777" w:rsidR="00000000" w:rsidRDefault="00B3562B">
      <w:pPr>
        <w:pStyle w:val="ConsPlusNormal"/>
        <w:spacing w:before="240"/>
        <w:ind w:firstLine="540"/>
        <w:jc w:val="both"/>
      </w:pPr>
      <w:r>
        <w:t>системность. Формирование полезных привычек - длительный и сл</w:t>
      </w:r>
      <w:r>
        <w:t xml:space="preserve">ожный процесс, охватывающий все стороны жизни ребенка. Так, воспитание культуры питания не может быть </w:t>
      </w:r>
      <w:r>
        <w:lastRenderedPageBreak/>
        <w:t>ограничено отдельными беседами или занятиями с ребенком. Успех будет возможен лишь тогда, когда во время каждого приема пищи ребенок будет получать подтве</w:t>
      </w:r>
      <w:r>
        <w:t>рждение соблюдения правил рационального питания;</w:t>
      </w:r>
    </w:p>
    <w:p w14:paraId="67301276" w14:textId="77777777" w:rsidR="00000000" w:rsidRDefault="00B3562B">
      <w:pPr>
        <w:pStyle w:val="ConsPlusNormal"/>
        <w:spacing w:before="240"/>
        <w:ind w:firstLine="540"/>
        <w:jc w:val="both"/>
      </w:pPr>
      <w:r>
        <w:t>пример взрослых. Родители являются главным образцом поведения для младших школьников. Даже самые эффективные обучающие методики не дадут положительного результата, если в семье родители не будут соблюдать пр</w:t>
      </w:r>
      <w:r>
        <w:t>авила здорового питания, заботиться о своем здоровье.</w:t>
      </w:r>
    </w:p>
    <w:p w14:paraId="3A413194" w14:textId="77777777" w:rsidR="00000000" w:rsidRDefault="00B3562B">
      <w:pPr>
        <w:pStyle w:val="ConsPlusNormal"/>
        <w:spacing w:before="240"/>
        <w:ind w:firstLine="540"/>
        <w:jc w:val="both"/>
      </w:pPr>
      <w:r>
        <w:t>Основными задачами родителей, связанными с формированием основ здорового питания у детей младшего школьного возраста, являются:</w:t>
      </w:r>
    </w:p>
    <w:p w14:paraId="7217C624" w14:textId="77777777" w:rsidR="00000000" w:rsidRDefault="00B3562B">
      <w:pPr>
        <w:pStyle w:val="ConsPlusNormal"/>
        <w:spacing w:before="240"/>
        <w:ind w:firstLine="540"/>
        <w:jc w:val="both"/>
      </w:pPr>
      <w:r>
        <w:t>формирование умения самостоятельно соблюдать основные правила гигиены пита</w:t>
      </w:r>
      <w:r>
        <w:t>ния (мытье рук, использование в пищу только продуктов, прошедших термическую обработку или вымытых, использование индивидуальных столовых приборов и т.д.);</w:t>
      </w:r>
    </w:p>
    <w:p w14:paraId="151948F1" w14:textId="77777777" w:rsidR="00000000" w:rsidRDefault="00B3562B">
      <w:pPr>
        <w:pStyle w:val="ConsPlusNormal"/>
        <w:spacing w:before="240"/>
        <w:ind w:firstLine="540"/>
        <w:jc w:val="both"/>
      </w:pPr>
      <w:r>
        <w:t>самостоятельное соблюдение режима питания (питание "по часам" не менее 3 раз в сутки);</w:t>
      </w:r>
    </w:p>
    <w:p w14:paraId="061014C1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формирование </w:t>
      </w:r>
      <w:r>
        <w:t>представления о продуктах и блюдах ежедневного рациона;</w:t>
      </w:r>
    </w:p>
    <w:p w14:paraId="31F8E35E" w14:textId="77777777" w:rsidR="00000000" w:rsidRDefault="00B3562B">
      <w:pPr>
        <w:pStyle w:val="ConsPlusNormal"/>
        <w:spacing w:before="240"/>
        <w:ind w:firstLine="540"/>
        <w:jc w:val="both"/>
      </w:pPr>
      <w:r>
        <w:t>развитие умения оценивать вкус различных блюд, формирование позитивного отношения к разнообразным продуктам и блюдам, относящимся к категории "полезных";</w:t>
      </w:r>
    </w:p>
    <w:p w14:paraId="343749EB" w14:textId="77777777" w:rsidR="00000000" w:rsidRDefault="00B3562B">
      <w:pPr>
        <w:pStyle w:val="ConsPlusNormal"/>
        <w:spacing w:before="240"/>
        <w:ind w:firstLine="540"/>
        <w:jc w:val="both"/>
      </w:pPr>
      <w:r>
        <w:t>формирование представления об основных правила</w:t>
      </w:r>
      <w:r>
        <w:t>х этикета, готовности и желания соблюдать их.</w:t>
      </w:r>
    </w:p>
    <w:p w14:paraId="481B7BC3" w14:textId="77777777" w:rsidR="00000000" w:rsidRDefault="00B3562B">
      <w:pPr>
        <w:pStyle w:val="ConsPlusNormal"/>
        <w:ind w:firstLine="540"/>
        <w:jc w:val="both"/>
      </w:pPr>
    </w:p>
    <w:p w14:paraId="6167B4F0" w14:textId="77777777" w:rsidR="00000000" w:rsidRDefault="00B3562B">
      <w:pPr>
        <w:pStyle w:val="ConsPlusNormal"/>
        <w:jc w:val="center"/>
        <w:outlineLvl w:val="2"/>
      </w:pPr>
      <w:r>
        <w:t>Лекции для родителей подростков</w:t>
      </w:r>
    </w:p>
    <w:p w14:paraId="629557DE" w14:textId="77777777" w:rsidR="00000000" w:rsidRDefault="00B3562B">
      <w:pPr>
        <w:pStyle w:val="ConsPlusNormal"/>
        <w:jc w:val="center"/>
      </w:pPr>
      <w:r>
        <w:t>(Основные вопросы для обсуждения)</w:t>
      </w:r>
    </w:p>
    <w:p w14:paraId="1658C315" w14:textId="77777777" w:rsidR="00000000" w:rsidRDefault="00B3562B">
      <w:pPr>
        <w:pStyle w:val="ConsPlusNormal"/>
        <w:jc w:val="center"/>
      </w:pPr>
    </w:p>
    <w:p w14:paraId="6640B187" w14:textId="77777777" w:rsidR="00000000" w:rsidRDefault="00B3562B">
      <w:pPr>
        <w:pStyle w:val="ConsPlusNormal"/>
        <w:jc w:val="center"/>
        <w:outlineLvl w:val="3"/>
      </w:pPr>
      <w:r>
        <w:t>Лекция 1. Организация рационального питания подростков</w:t>
      </w:r>
    </w:p>
    <w:p w14:paraId="5AE76B06" w14:textId="77777777" w:rsidR="00000000" w:rsidRDefault="00B3562B">
      <w:pPr>
        <w:pStyle w:val="ConsPlusNormal"/>
        <w:ind w:firstLine="540"/>
        <w:jc w:val="both"/>
      </w:pPr>
    </w:p>
    <w:p w14:paraId="7B019CFE" w14:textId="77777777" w:rsidR="00000000" w:rsidRDefault="00B3562B">
      <w:pPr>
        <w:pStyle w:val="ConsPlusNormal"/>
        <w:ind w:firstLine="540"/>
        <w:jc w:val="both"/>
      </w:pPr>
      <w:r>
        <w:t>Подростковый возраст (10 - 14 лет) связан</w:t>
      </w:r>
      <w:r>
        <w:t xml:space="preserve"> с резкими качественными изменениями, происходящими как в организме, так и затрагивающими отношения подростка с внешним миром. Правильное питание оказывается одним из главных условий, обеспечивающих нормальное развитие организма. В подростковом возрасте, в</w:t>
      </w:r>
      <w:r>
        <w:t xml:space="preserve"> силу бурно протекающих перестроек, увеличиваются потребности организма в энергии, поэтому калорийность рациона должна быть увеличена. Важное значение имеет достаточное поступление всех необходимых питательных веществ, витаминов и минеральных веществ. В эт</w:t>
      </w:r>
      <w:r>
        <w:t>ом возрасте увеличивается распространенность различных функциональных нарушений, обусловленных питанием. Связано это с тем, что подростки становятся более самостоятельными и родители в меньшей степени способны контролировать их питание. Одной из самых расп</w:t>
      </w:r>
      <w:r>
        <w:t xml:space="preserve">ространенных проблем, связанных с неправильным питанием подростков, является избыточный вес. В последние годы распространение приобретают такие нарушения пищевого поведения, как булимия и анорексия. При этом одним из важнейших способов профилактики такого </w:t>
      </w:r>
      <w:r>
        <w:t>рода нарушений оказывается формирование полезных привычек и навыков поведения, связанных с питанием.</w:t>
      </w:r>
    </w:p>
    <w:p w14:paraId="07F0B7FC" w14:textId="77777777" w:rsidR="00000000" w:rsidRDefault="00B3562B">
      <w:pPr>
        <w:pStyle w:val="ConsPlusNormal"/>
        <w:spacing w:before="240"/>
        <w:ind w:firstLine="540"/>
        <w:jc w:val="both"/>
      </w:pPr>
      <w:r>
        <w:t>- Подростковый возраст - особенности социального, психического, физического развития.</w:t>
      </w:r>
    </w:p>
    <w:p w14:paraId="38CEEDD4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- Особенности рациона питания в подростковом возрасте.</w:t>
      </w:r>
    </w:p>
    <w:p w14:paraId="7586A917" w14:textId="77777777" w:rsidR="00000000" w:rsidRDefault="00B3562B">
      <w:pPr>
        <w:pStyle w:val="ConsPlusNormal"/>
        <w:spacing w:before="240"/>
        <w:ind w:firstLine="540"/>
        <w:jc w:val="both"/>
      </w:pPr>
      <w:r>
        <w:t>- Основные нар</w:t>
      </w:r>
      <w:r>
        <w:t>ушения питания в подростковом возрасте, их профилактика.</w:t>
      </w:r>
    </w:p>
    <w:p w14:paraId="4A11D7B5" w14:textId="77777777" w:rsidR="00000000" w:rsidRDefault="00B3562B">
      <w:pPr>
        <w:pStyle w:val="ConsPlusNormal"/>
        <w:spacing w:before="240"/>
        <w:ind w:firstLine="540"/>
        <w:jc w:val="both"/>
      </w:pPr>
      <w:r>
        <w:t>Подростковый возраст охватывает период от 10 - 11 до 13 - 14 лет и является одним из самых сложных. Этот возраст считается кризисным, поскольку в организме ребенка происходят резкие качественные изме</w:t>
      </w:r>
      <w:r>
        <w:t>нения, затрагивающие все стороны развития и жизни. Меняется социальная ситуация развития - подросток становится и ощущает себя более самостоятельным, претендуя на расширение своих прав в отношении со взрослыми. Ведущей деятельностью становится интимно-личн</w:t>
      </w:r>
      <w:r>
        <w:t xml:space="preserve">остное общение. На первый план выходят взаимоотношения со сверстниками. В процессе общения со сверстниками происходит становление нового уровня самосознания ребенка, формируются навыки социального взаимодействия. Именно сверстники становятся для подростка </w:t>
      </w:r>
      <w:r>
        <w:t>источником наиболее важной информации, образцом для поведения. Меняется поведение подростка - для него характерна эмоциональная неустойчивость и резкие колебания настроения. Поведение подростков зачастую бывает непредсказуемым. Подростковый возраст характе</w:t>
      </w:r>
      <w:r>
        <w:t>ризуется существенными физиологическими перестройками, затрагивающими практически все системы организма - опорно-мышечную, сердечнососудистую, нервную. Происходят значительные гормональные перестройки, результатом которых оказывается половое созревание. Эн</w:t>
      </w:r>
      <w:r>
        <w:t xml:space="preserve">ергетические и пищевые потребности организма при этом оказываются весьма значительными. Во время пубертата девочки приобретают в среднем 7,4 кг жировой ткани и 15 кг мышечной и костной, мальчики увеличивают массу жировой ткани на 3 кг и не жировой - на 31 </w:t>
      </w:r>
      <w:r>
        <w:t>кг. Потребность в калориях соответственно резко возрастает - 2500 ккал/в день с 11 до 14 лет и 2900 kcal/в день с 15 до 18 лет - у мальчиков, для девочек - соответственно 2200 ккал/в день и 2300 ккал/в день.</w:t>
      </w:r>
    </w:p>
    <w:p w14:paraId="298D1A70" w14:textId="77777777" w:rsidR="00000000" w:rsidRDefault="00B3562B">
      <w:pPr>
        <w:pStyle w:val="ConsPlusNormal"/>
        <w:spacing w:before="240"/>
        <w:ind w:firstLine="540"/>
        <w:jc w:val="both"/>
      </w:pPr>
      <w:r>
        <w:t>Физические и физиологические изменения, происход</w:t>
      </w:r>
      <w:r>
        <w:t>ящие в подростковом возрасте, должны учитываться при организации рациона питания. Так, особое значение приобретает достаточное поступление белков, необходимых для формирования новых структурных компонентов организма. Поэтому недостаток или даже полное искл</w:t>
      </w:r>
      <w:r>
        <w:t>ючение из рациона питания белковой пищи (что происходит в том случае, когда подростки, желая следовать модным стандартам, используют различные диеты). Для нормального роста и развития костной ткани требуется присутствие в рационе питания продуктов - источн</w:t>
      </w:r>
      <w:r>
        <w:t>иков кальция. Между тем, как показывают исследования, недостаток кальция является весьма распространенным в питании подростков (отмечается у 40% мальчиков и девочек). Этот дефицит может негативно сказаться на росте и минеральной плотности костей, у девочек</w:t>
      </w:r>
      <w:r>
        <w:t xml:space="preserve"> во взрослой жизни станет причиной развития остеопорозов. Его недостаток приводит к заболеваниям опорно-двигательного аппарата: сколиозу и нарушению осанки. Лучший источник кальция - молоко и кисломолочные продукты, особенно творог. В рационе подростка дол</w:t>
      </w:r>
      <w:r>
        <w:t>жны присутствовать и жиры.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Не стоит злоупотреблять быстрыми углеводами - их</w:t>
      </w:r>
      <w:r>
        <w:t xml:space="preserve"> в меню подростка должно быть не более 20 - 30%, в противном случае это может приводить к развитию ожирения. Основная потребность в углеводах должна удовлетворяться за счет продуктов, богатых клетчаткой: зерновые, овощи и фрукты. В подростковом возрасте та</w:t>
      </w:r>
      <w:r>
        <w:t>кже увеличивается потребность организма в железе (из-за увеличения объема крови и мышечной массы, особенно у мальчиков, и при появлении месячных у девочек). Поэтому особое внимание необходимо уделить присутствию в рационе питания подростков железосодержащи</w:t>
      </w:r>
      <w:r>
        <w:t>х продуктов (мясо, субпродукты, гречка, гранаты и т.д.).</w:t>
      </w:r>
    </w:p>
    <w:p w14:paraId="253C12CE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Несмотря на важность правильного питания, по данным исследований, только у 30% подростков рацион соответствует потребностям организма. Не случайно среди заболеваний подростков на втором месте - забол</w:t>
      </w:r>
      <w:r>
        <w:t>евания желудочно-кишечного тракта, на третьем - обмена веществ. При этом неправильное питание оказывается одной из главных причин сложившейся ситуации. Так, следствием неправильного питания подростка может стать появление избыточного веса. Если избыток вес</w:t>
      </w:r>
      <w:r>
        <w:t>а превышает норму на 10% - это считается ожирением первой степени, на 20 - 50% - второй степени, а свыше 50 % - ожирением третьей степени. Третья степень - тяжелое заболевание, требующее специального лечения. Причина избыточного веса - злоупотребление высо</w:t>
      </w:r>
      <w:r>
        <w:t>кокалорийными продуктами, частые перекусы, нарушение режима питания (когда ребенок "наедается" на ночь, ест в разное время и т.д.). Сегодня около 15% российских подростков имеют избыточный вес. Между тем, превышение нормы веса даже на 10% оказывается факто</w:t>
      </w:r>
      <w:r>
        <w:t>ром риска развития целого спектра серьезных заболеваний.</w:t>
      </w:r>
    </w:p>
    <w:p w14:paraId="0CAA33B1" w14:textId="77777777" w:rsidR="00000000" w:rsidRDefault="00B3562B">
      <w:pPr>
        <w:pStyle w:val="ConsPlusNormal"/>
        <w:spacing w:before="240"/>
        <w:ind w:firstLine="540"/>
        <w:jc w:val="both"/>
      </w:pPr>
      <w:r>
        <w:t>В последнее время во всем мире растет число подростков с нарушением пищевого поведения - страдающих булимией (резкое усиление аппетита, сопровождающееся неконтролируемым поглощением пищи) и анорексие</w:t>
      </w:r>
      <w:r>
        <w:t>й (отказ от приема пищи или минимальное питание с целью снижения веса). Считается, что распространенность этих заболеваний составляет 1 на 200 и 1 на 100 человек. Средний возраст, в котором сегодня отмечаются расстройства пищевого поведения, - 13 - 15 лет,</w:t>
      </w:r>
      <w:r>
        <w:t xml:space="preserve"> однако специалисты отмечают дальнейшее снижение возрастной планки, когда, к примеру, признаки анорексии выявляются у 9-летних девочек. Преимущественными причинами возникновения нарушений пищевого поведения являются психологические и социальные. Так, среди</w:t>
      </w:r>
      <w:r>
        <w:t xml:space="preserve"> девушек-подростков, страдающих анорексией, большая часть имела низкую самооценку и при этом завышенные требования к себе. У этих девушек отмечалось искаженное восприятие собственного тела как безобразного. Отказ от еды был попыткой исправить ситуацию. Ано</w:t>
      </w:r>
      <w:r>
        <w:t>рексия нередко становится своеобразной реакцией на какой-то внешний стресс, попыткой обратить на себя внимание. Еще одна группа факторов, обуславливающих возникновение анорексии, носит социокультурный характер. Девушка стремится соответствовать современным</w:t>
      </w:r>
      <w:r>
        <w:t xml:space="preserve"> стандартам красоты, быть похожей на популярные образы. Так же, как и анорексия, булимия преимущественно связана с психологическими причинами - попыткой человека справиться со стрессом ("заедая" его), страхом не справиться с предъявляемыми ему требованиями</w:t>
      </w:r>
      <w:r>
        <w:t>, неуверенностью в себе, одиночеством и т.д. Оба эти нарушения имеют самые серьезные последствия. Возникая как ответная реакция на какое-то внешнее воздействие, в дальнейшем такое нарушение пищевого поведения может закрепиться и вызвать необратимые последс</w:t>
      </w:r>
      <w:r>
        <w:t>твия для организма.</w:t>
      </w:r>
    </w:p>
    <w:p w14:paraId="788DD262" w14:textId="77777777" w:rsidR="00000000" w:rsidRDefault="00B3562B">
      <w:pPr>
        <w:pStyle w:val="ConsPlusNormal"/>
        <w:ind w:firstLine="540"/>
        <w:jc w:val="both"/>
      </w:pPr>
    </w:p>
    <w:p w14:paraId="73CCE592" w14:textId="77777777" w:rsidR="00000000" w:rsidRDefault="00B3562B">
      <w:pPr>
        <w:pStyle w:val="ConsPlusNormal"/>
        <w:jc w:val="center"/>
        <w:outlineLvl w:val="3"/>
      </w:pPr>
      <w:r>
        <w:t>Лекция 2. Рацион и режим питания подростков</w:t>
      </w:r>
    </w:p>
    <w:p w14:paraId="16900881" w14:textId="77777777" w:rsidR="00000000" w:rsidRDefault="00B3562B">
      <w:pPr>
        <w:pStyle w:val="ConsPlusNormal"/>
        <w:ind w:firstLine="540"/>
        <w:jc w:val="both"/>
      </w:pPr>
    </w:p>
    <w:p w14:paraId="2EA2F715" w14:textId="77777777" w:rsidR="00000000" w:rsidRDefault="00B3562B">
      <w:pPr>
        <w:pStyle w:val="ConsPlusNormal"/>
        <w:ind w:firstLine="540"/>
        <w:jc w:val="both"/>
      </w:pPr>
      <w:r>
        <w:t>Рацион питания подростков должен удовлетворять потребности организма в энергии и пластическом материале, быть здоровым и сбалансированным. В отличие от младшего школьного возраста соотношени</w:t>
      </w:r>
      <w:r>
        <w:t xml:space="preserve">е белков, жиров и углеводов должно составлять 1-1-4. Важное значение имеет разнообразие питания, включение в ежедневное меню как растительных, так и животных продуктов, служащих источниками разнообразных пищевых веществ. При организации питания школьников </w:t>
      </w:r>
      <w:r>
        <w:t>важно сочетание школьного и домашнего питания, позволяющего обеспечить регулярное поступление пищи в течение дня.</w:t>
      </w:r>
    </w:p>
    <w:p w14:paraId="3CEDBFA3" w14:textId="77777777" w:rsidR="00000000" w:rsidRDefault="00B3562B">
      <w:pPr>
        <w:pStyle w:val="ConsPlusNormal"/>
        <w:spacing w:before="240"/>
        <w:ind w:firstLine="540"/>
        <w:jc w:val="both"/>
      </w:pPr>
      <w:r>
        <w:t>- Особенности рациона питания подростков.</w:t>
      </w:r>
    </w:p>
    <w:p w14:paraId="07DDB659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- Организация режима питания подростка.</w:t>
      </w:r>
    </w:p>
    <w:p w14:paraId="5FA9178C" w14:textId="77777777" w:rsidR="00000000" w:rsidRDefault="00B3562B">
      <w:pPr>
        <w:pStyle w:val="ConsPlusNormal"/>
        <w:spacing w:before="240"/>
        <w:ind w:firstLine="540"/>
        <w:jc w:val="both"/>
      </w:pPr>
      <w:r>
        <w:t>- Особенности ежедневного меню подростков.</w:t>
      </w:r>
    </w:p>
    <w:p w14:paraId="74F93DEF" w14:textId="77777777" w:rsidR="00000000" w:rsidRDefault="00B3562B">
      <w:pPr>
        <w:pStyle w:val="ConsPlusNormal"/>
        <w:spacing w:before="240"/>
        <w:ind w:firstLine="540"/>
        <w:jc w:val="both"/>
      </w:pPr>
      <w:r>
        <w:t>Соотношение в рац</w:t>
      </w:r>
      <w:r>
        <w:t>ионе белков, жиров и углеводов в подростковом возрасте должно составлять 1:1:4. Средняя потребность в белке составляет у подростка около 100 г в сутки. При этом предпочтительно питаться белками животного происхождения, которые содержаться в мясе, птице, ры</w:t>
      </w:r>
      <w:r>
        <w:t>бе. Удельный вес животного белка в рационе детей и подростков школьного возраста должен быть не менее 60% от общего количества белка. Вегетарианство растущему молодому человеку категорически противопоказано - это может привести к железодефицитной анемии. П</w:t>
      </w:r>
      <w:r>
        <w:t xml:space="preserve">одросток должен получать ежедневно около 100 г жиров.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Подростку необходимо </w:t>
      </w:r>
      <w:r>
        <w:t>около 400 г углеводов в сутки. Если углеводов больше, чем необходимо организму, то из них образуются жиры - таким образом, появляются лишние жировые отложения в организме. Легкоусвояемые углеводы (сахар) должны составлять около 20 - 30% от общего количеств</w:t>
      </w:r>
      <w:r>
        <w:t>а углеводов. Рацион должен содержать достаточное количество пищевых волокон - не менее 15 - 20 г/сутки. Основная потребность в углеводах должна удовлетворяться за счет продуктов, богатых клетчаткой: зерновые, овощи и фрукты.</w:t>
      </w:r>
    </w:p>
    <w:p w14:paraId="18C9DF21" w14:textId="77777777" w:rsidR="00000000" w:rsidRDefault="00B3562B">
      <w:pPr>
        <w:pStyle w:val="ConsPlusNormal"/>
        <w:spacing w:before="240"/>
        <w:ind w:firstLine="540"/>
        <w:jc w:val="both"/>
      </w:pPr>
      <w:r>
        <w:t>В подростковом возрасте также с</w:t>
      </w:r>
      <w:r>
        <w:t>охраняется 4 - 5 кратное питание, когда между основными приемами пищи проходит не более 4 часов. Питание в школе желательно сочетать с домашним питанием, чтобы рацион не был однообразным или недостаточным. В первую половину дня лучше съедать богатые животн</w:t>
      </w:r>
      <w:r>
        <w:t>ым белком продукты, а на ужин - молочно-растительные блюда.</w:t>
      </w:r>
    </w:p>
    <w:p w14:paraId="1381BEA5" w14:textId="77777777" w:rsidR="00000000" w:rsidRDefault="00B3562B">
      <w:pPr>
        <w:pStyle w:val="ConsPlusNormal"/>
        <w:spacing w:before="240"/>
        <w:ind w:firstLine="540"/>
        <w:jc w:val="both"/>
      </w:pPr>
      <w:r>
        <w:t>Распределение калорийности питания в течение суток: завтрак - 25%, обед - 35 - 40%, школьный завтрак (полдник) - 10 - 15%, ужин - 25%.</w:t>
      </w:r>
    </w:p>
    <w:p w14:paraId="737B889E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Завтрак должен состоять из закуски, горячего блюда, горячего </w:t>
      </w:r>
      <w:r>
        <w:t>напитка. В качестве закуски на завтрак подаются сыр, салат, порционные овощи, фрукты, салаты из свежих овощей и фруктов, колбасные изделия (в небольшом количестве).</w:t>
      </w:r>
    </w:p>
    <w:p w14:paraId="65351CF1" w14:textId="77777777" w:rsidR="00000000" w:rsidRDefault="00B3562B">
      <w:pPr>
        <w:pStyle w:val="ConsPlusNormal"/>
        <w:spacing w:before="240"/>
        <w:ind w:firstLine="540"/>
        <w:jc w:val="both"/>
      </w:pPr>
      <w:r>
        <w:t>Варианты рекомендуемых блюд для подростков на завтрак:</w:t>
      </w:r>
    </w:p>
    <w:p w14:paraId="41A43A05" w14:textId="77777777" w:rsidR="00000000" w:rsidRDefault="00B3562B">
      <w:pPr>
        <w:pStyle w:val="ConsPlusNormal"/>
        <w:spacing w:before="240"/>
        <w:ind w:firstLine="540"/>
        <w:jc w:val="both"/>
      </w:pPr>
      <w:r>
        <w:t>1. Каша геркулесовая, молочная с фру</w:t>
      </w:r>
      <w:r>
        <w:t>ктами или ягодами</w:t>
      </w:r>
    </w:p>
    <w:p w14:paraId="54529DF1" w14:textId="77777777" w:rsidR="00000000" w:rsidRDefault="00B3562B">
      <w:pPr>
        <w:pStyle w:val="ConsPlusNormal"/>
        <w:spacing w:before="240"/>
        <w:ind w:firstLine="540"/>
        <w:jc w:val="both"/>
      </w:pPr>
      <w:r>
        <w:t>2. Каша гречневая молочная, рассыпчатая или с овощами</w:t>
      </w:r>
    </w:p>
    <w:p w14:paraId="00821560" w14:textId="77777777" w:rsidR="00000000" w:rsidRDefault="00B3562B">
      <w:pPr>
        <w:pStyle w:val="ConsPlusNormal"/>
        <w:spacing w:before="240"/>
        <w:ind w:firstLine="540"/>
        <w:jc w:val="both"/>
      </w:pPr>
      <w:r>
        <w:t>3. Каша пшенная молочная, рассыпчатая, с тыквой, бананом яблоком или изюмом</w:t>
      </w:r>
    </w:p>
    <w:p w14:paraId="197AA9CB" w14:textId="77777777" w:rsidR="00000000" w:rsidRDefault="00B3562B">
      <w:pPr>
        <w:pStyle w:val="ConsPlusNormal"/>
        <w:spacing w:before="240"/>
        <w:ind w:firstLine="540"/>
        <w:jc w:val="both"/>
      </w:pPr>
      <w:r>
        <w:t>4. Каша манная молочная, с фруктами из варенья или ягодами</w:t>
      </w:r>
    </w:p>
    <w:p w14:paraId="11D080C8" w14:textId="77777777" w:rsidR="00000000" w:rsidRDefault="00B3562B">
      <w:pPr>
        <w:pStyle w:val="ConsPlusNormal"/>
        <w:spacing w:before="240"/>
        <w:ind w:firstLine="540"/>
        <w:jc w:val="both"/>
      </w:pPr>
      <w:r>
        <w:t>5. Яичница, омлет с сыром, мясом, зеленым горшком или овощами</w:t>
      </w:r>
    </w:p>
    <w:p w14:paraId="06E921D5" w14:textId="77777777" w:rsidR="00000000" w:rsidRDefault="00B3562B">
      <w:pPr>
        <w:pStyle w:val="ConsPlusNormal"/>
        <w:spacing w:before="240"/>
        <w:ind w:firstLine="540"/>
        <w:jc w:val="both"/>
      </w:pPr>
      <w:r>
        <w:t>6. Сырники творожные со сметаной или вареньем</w:t>
      </w:r>
    </w:p>
    <w:p w14:paraId="38C3A7CE" w14:textId="77777777" w:rsidR="00000000" w:rsidRDefault="00B3562B">
      <w:pPr>
        <w:pStyle w:val="ConsPlusNormal"/>
        <w:spacing w:before="240"/>
        <w:ind w:firstLine="540"/>
        <w:jc w:val="both"/>
      </w:pPr>
      <w:r>
        <w:t>7. Ленивые вареники с ягодами или фруктами</w:t>
      </w:r>
    </w:p>
    <w:p w14:paraId="45096D9A" w14:textId="77777777" w:rsidR="00000000" w:rsidRDefault="00B3562B">
      <w:pPr>
        <w:pStyle w:val="ConsPlusNormal"/>
        <w:spacing w:before="240"/>
        <w:ind w:firstLine="540"/>
        <w:jc w:val="both"/>
      </w:pPr>
      <w:r>
        <w:t>8. Творожная запеканка с шоколадным соусом</w:t>
      </w:r>
    </w:p>
    <w:p w14:paraId="15BE9459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9. Овсяные хлопья с молоком, йогуртом, соком и фруктами</w:t>
      </w:r>
    </w:p>
    <w:p w14:paraId="4B4DE748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Обед, </w:t>
      </w:r>
      <w:r>
        <w:t>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овощным, комбинированным). На третье необходимо давать напиток (соки, кисели, компоты</w:t>
      </w:r>
      <w:r>
        <w:t xml:space="preserve"> из свежих или сухих фруктов), целесообразно в обед предлагать детям свежие фрукты.</w:t>
      </w:r>
    </w:p>
    <w:p w14:paraId="06AEA3E7" w14:textId="77777777" w:rsidR="00000000" w:rsidRDefault="00B3562B">
      <w:pPr>
        <w:pStyle w:val="ConsPlusNormal"/>
        <w:spacing w:before="240"/>
        <w:ind w:firstLine="540"/>
        <w:jc w:val="both"/>
      </w:pPr>
      <w:r>
        <w:t>Полдник обычно включает молоко или кисломолочный продукт и булочку.</w:t>
      </w:r>
    </w:p>
    <w:p w14:paraId="74D29A39" w14:textId="77777777" w:rsidR="00000000" w:rsidRDefault="00B3562B">
      <w:pPr>
        <w:pStyle w:val="ConsPlusNormal"/>
        <w:spacing w:before="240"/>
        <w:ind w:firstLine="540"/>
        <w:jc w:val="both"/>
      </w:pPr>
      <w:r>
        <w:t>На ужин предпочтительно есть овощно-крупяные блюда, запеканки, сырники, вареники.</w:t>
      </w:r>
    </w:p>
    <w:p w14:paraId="4E737D95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Подростки употребляют </w:t>
      </w:r>
      <w:r>
        <w:t>примерно около двух литров воды в сутки: литр с питьем и литр с пищей. Полезно пить овощные и фруктовые соки. Употребление газированных напитков нежелательно, так как они не утоляют жажду, способствуют раздражению слизистой желудочно-кишечного тракта, могу</w:t>
      </w:r>
      <w:r>
        <w:t>т стать причиной вымывания кальция из костей и зубов, часто вызывают аллергические реакции (консерванты, концентраты, красящие вещества, ароматизаторы, подсластители), способны вызывать микроожоги слизистой пищевода и желудка. Можно использовать минеральну</w:t>
      </w:r>
      <w:r>
        <w:t>ю воду, которую добывают из глубоких подземных источников, в ней содержатся минеральные соли и она достаточно чистая.</w:t>
      </w:r>
    </w:p>
    <w:p w14:paraId="3FA5A727" w14:textId="77777777" w:rsidR="00000000" w:rsidRDefault="00B3562B">
      <w:pPr>
        <w:pStyle w:val="ConsPlusNormal"/>
        <w:ind w:firstLine="540"/>
        <w:jc w:val="both"/>
      </w:pPr>
    </w:p>
    <w:p w14:paraId="510A5DD5" w14:textId="77777777" w:rsidR="00000000" w:rsidRDefault="00B3562B">
      <w:pPr>
        <w:pStyle w:val="ConsPlusNormal"/>
        <w:jc w:val="center"/>
        <w:outlineLvl w:val="3"/>
      </w:pPr>
      <w:r>
        <w:t>Лекция 3. Особенности питания подростков,</w:t>
      </w:r>
    </w:p>
    <w:p w14:paraId="15BE85FB" w14:textId="77777777" w:rsidR="00000000" w:rsidRDefault="00B3562B">
      <w:pPr>
        <w:pStyle w:val="ConsPlusNormal"/>
        <w:jc w:val="center"/>
      </w:pPr>
      <w:r>
        <w:t>занимающихся спортом</w:t>
      </w:r>
    </w:p>
    <w:p w14:paraId="49269A3E" w14:textId="77777777" w:rsidR="00000000" w:rsidRDefault="00B3562B">
      <w:pPr>
        <w:pStyle w:val="ConsPlusNormal"/>
        <w:ind w:firstLine="540"/>
        <w:jc w:val="both"/>
      </w:pPr>
    </w:p>
    <w:p w14:paraId="68F80EDE" w14:textId="77777777" w:rsidR="00000000" w:rsidRDefault="00B3562B">
      <w:pPr>
        <w:pStyle w:val="ConsPlusNormal"/>
        <w:ind w:firstLine="540"/>
        <w:jc w:val="both"/>
      </w:pPr>
      <w:r>
        <w:t>Калорийность рациона должна соответствовать энерготратам организма. Избыт</w:t>
      </w:r>
      <w:r>
        <w:t>очная или недостаточная калорийность рациона приводит к отклонению веса от нормы, что, в свою очередь, может стать причиной развития различных функциональных нарушений. Рацион и режим питания подростка-спортсмена выстраивается с учетом нагрузок на организм</w:t>
      </w:r>
      <w:r>
        <w:t>, вызванных систематическими тренировками. Подросток нуждается в большем количестве калорий, ему требуется большее количество белка, углеводов, витаминов.</w:t>
      </w:r>
    </w:p>
    <w:p w14:paraId="0F5F4C65" w14:textId="77777777" w:rsidR="00000000" w:rsidRDefault="00B3562B">
      <w:pPr>
        <w:pStyle w:val="ConsPlusNormal"/>
        <w:spacing w:before="240"/>
        <w:ind w:firstLine="540"/>
        <w:jc w:val="both"/>
      </w:pPr>
      <w:r>
        <w:t>- Адекватность как важное условие правильного питания. Переедание и недоедание.</w:t>
      </w:r>
    </w:p>
    <w:p w14:paraId="560267D3" w14:textId="77777777" w:rsidR="00000000" w:rsidRDefault="00B3562B">
      <w:pPr>
        <w:pStyle w:val="ConsPlusNormal"/>
        <w:spacing w:before="240"/>
        <w:ind w:firstLine="540"/>
        <w:jc w:val="both"/>
      </w:pPr>
      <w:r>
        <w:t>- Продукты и блюда, р</w:t>
      </w:r>
      <w:r>
        <w:t>екомендованные для питания подростков, занимающихся спортом.</w:t>
      </w:r>
    </w:p>
    <w:p w14:paraId="3555FF24" w14:textId="77777777" w:rsidR="00000000" w:rsidRDefault="00B3562B">
      <w:pPr>
        <w:pStyle w:val="ConsPlusNormal"/>
        <w:spacing w:before="240"/>
        <w:ind w:firstLine="540"/>
        <w:jc w:val="both"/>
      </w:pPr>
      <w:r>
        <w:t>- Режим питания подростков, занимающихся спортом.</w:t>
      </w:r>
    </w:p>
    <w:p w14:paraId="3F29DAB9" w14:textId="77777777" w:rsidR="00000000" w:rsidRDefault="00B3562B">
      <w:pPr>
        <w:pStyle w:val="ConsPlusNormal"/>
        <w:spacing w:before="240"/>
        <w:ind w:firstLine="540"/>
        <w:jc w:val="both"/>
      </w:pPr>
      <w:r>
        <w:t>Энергия, получаемая с пищей, должна обеспечивать энерготраты организма. Различают энергию, которая расходуется организмом для поддержания его баз</w:t>
      </w:r>
      <w:r>
        <w:t>овой жизнедеятельности - основной обмен, который составляет в среднем четвертую часть всех энерготрат, и энергию, расходуемую на многочисленные формы активности - работу мышц, мозга, переваривание пищи, терморегуляцию и т.д. Основной обмен и энергия, затра</w:t>
      </w:r>
      <w:r>
        <w:t>чиваемая человеком на различные формы деятельности в течение дня, составляет суточный расход энергии. Он зависит от возраста, образа жизни, типа телосложения человека. Калорийность рациона должна соответствовать энерготратам. Если калорийность превышает эн</w:t>
      </w:r>
      <w:r>
        <w:t xml:space="preserve">ерготраты, это приводит к появлению излишнего веса. Недостаток калорийности - к снижению веса. Избыток и недостаток веса являются почвой, на которой могут развиваться различные функциональные заболевания. При регулярных занятиях спортом организм подростка </w:t>
      </w:r>
      <w:r>
        <w:t xml:space="preserve">испытывает повышенную потребность в энергии, которая затрачивается на мышечную работу, поэтому калорийность питания школьников-спортсменов </w:t>
      </w:r>
      <w:r>
        <w:lastRenderedPageBreak/>
        <w:t>должна быть более высокой в зависимости от интенсивности физической нагрузки. В целом питание подростка, занимающегос</w:t>
      </w:r>
      <w:r>
        <w:t>я спортом, должно отвечать следующим условиям: режим и дробность (5 - 7 раз в день), наличие 3-х-разового горячего питания, сбалансированность рациона по основным пищевым веществам и энергии (в зависимости от вида спорта и характера деятельности, состояния</w:t>
      </w:r>
      <w:r>
        <w:t xml:space="preserve"> здоровья, поставленных задач). Ежедневно в рационе питания должны присутствовать мясо, рыба, птица, молочные каши, яйца, кисломолочные продукты, желательно с пре- и пробиотическими свойствами, сыр, творог, свежие фрукты, зелень, овощи, растительное и слив</w:t>
      </w:r>
      <w:r>
        <w:t>очное масло, хлеб, соки.</w:t>
      </w:r>
    </w:p>
    <w:p w14:paraId="43B8D275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Детям в возрасте 7 - 12 лет, в отличие от взрослых, необходимо 2,5 - 3,0 г белка на 1 кг массы тела, в возрасте 12 - 16 лет - 2 г. Детям-спортсменам 11 - 13 лет - 3 г белка, а подросткам 2 - 2,5 г. Ежедневное меню должно содержать </w:t>
      </w:r>
      <w:r>
        <w:t>достаточное количество белка, который необходим для развития мускулатуры, увеличения массы мышц в процессе систематических тренировок. Так, если потребность в белке у подростка, не занимающегося спортом, составляет 100 г, то у подростка, регулярно тренирую</w:t>
      </w:r>
      <w:r>
        <w:t>щегося - 120 - 140 г. Для обеспечения этой потребности в рацион питания школьников-спортсменов должны входить такие богатые белком продукты, как говядина, свинина, рыба, печень, молоко и молочные продукты. При этом количество жиров в рационе юных спортсмен</w:t>
      </w:r>
      <w:r>
        <w:t>ов увеличивается лишь в том случае, если подросток занимается зимними видами спорта. Большое значение имеет достаточное употребление растительных масел, содержащих вещества, предупреждающие развитие жировой инфильтрации печени и способствующие повышению мы</w:t>
      </w:r>
      <w:r>
        <w:t>шечной деятельности. Количество растительного масла в рационе спортсмена должно составлять не менее 25% от общей суточной нормы жиров. Наиболее ценным источником мышечной энергии являются углеводы. В связи с тем, что при любом питании запасы углеводов в ор</w:t>
      </w:r>
      <w:r>
        <w:t>ганизме невелики (около 200 - 300 г, которые полностью расходуются в течение 3 - 4 часов тренировки), рекомендуется во время интенсивных занятий спортом периодически восполнять энергетические затраты за счет введения легкоусвояемых углеводов (сахара).</w:t>
      </w:r>
    </w:p>
    <w:p w14:paraId="246EB7E2" w14:textId="77777777" w:rsidR="00000000" w:rsidRDefault="00B3562B">
      <w:pPr>
        <w:pStyle w:val="ConsPlusNormal"/>
        <w:spacing w:before="240"/>
        <w:ind w:firstLine="540"/>
        <w:jc w:val="both"/>
      </w:pPr>
      <w:r>
        <w:t>Важн</w:t>
      </w:r>
      <w:r>
        <w:t>ое значение имеет достаточное обеспечение организма витамином C. Особое внимание должно уделяться питьевому режиму. Он не должен быть ограничен, при интенсивных тренировках в повседневных условиях количество свободной жидкости должно быть не менее 2 литров</w:t>
      </w:r>
      <w:r>
        <w:t xml:space="preserve"> в сутки. Для утоления жажды может быть предложена минеральная вода, фруктовые и овощные соки и напитки, морсы, чай, тонизирующие напитки, свежие фрукты и овощи. Следует быть крайне осторожными при употреблении холодных напитков в жару и после интенсивных </w:t>
      </w:r>
      <w:r>
        <w:t>тренировок. В зависимости от вида спорта жидкость принимают после или во время тренировок, небольшими порциями, через определенные промежутки времени.</w:t>
      </w:r>
    </w:p>
    <w:p w14:paraId="469129B9" w14:textId="77777777" w:rsidR="00000000" w:rsidRDefault="00B3562B">
      <w:pPr>
        <w:pStyle w:val="ConsPlusNormal"/>
        <w:spacing w:before="240"/>
        <w:ind w:firstLine="540"/>
        <w:jc w:val="both"/>
      </w:pPr>
      <w:r>
        <w:t>Нередко подростки, занимающиеся спортом, для достижения наилучших результатов стремятся использовать спор</w:t>
      </w:r>
      <w:r>
        <w:t>тивное питание. Это особая группа пищевых продуктов, представляющая собой концентрированные смеси основных пищевых элементов, включение в рацион питания которых направлено на повышение силы и выносливости, укрепление здоровья, увеличение объема мышц, дости</w:t>
      </w:r>
      <w:r>
        <w:t>жение оптимальной массы тела. В питании спортсменов используются биологически активные добавки. Специалисты не рекомендуют использовать этот вид продуктов подросткам. Правильно сбалансированный рацион питания, состоящий из "обычных" продуктов, способен обе</w:t>
      </w:r>
      <w:r>
        <w:t>спечить организм подростка-спортсмена всем необходимым.</w:t>
      </w:r>
    </w:p>
    <w:p w14:paraId="49FA8921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Режим питания школьника-спортсмена может отличаться от режима, принятого для детей данного возраста. Дети не должны посещать тренировки в голодном состоянии, при этом не </w:t>
      </w:r>
      <w:r>
        <w:lastRenderedPageBreak/>
        <w:t>должно быть большого разрыва м</w:t>
      </w:r>
      <w:r>
        <w:t>ежду физическими занятиями и последующим приемом пищи. В тех случаях, когда занятия спортом проводятся в утренние часы, энергетическая ценность завтрака должна быть повышена до 35% от общей суточной калорийности рациона. Если занятия, особенно соревнования</w:t>
      </w:r>
      <w:r>
        <w:t>, проводятся в вечерние часы, калорийность ужина повышается в 1,5 - 2 раза. Однако богатую клетчаткой пищу во время ужина принимать не следует, ее лучше распределить между завтраком и обедом. В дни усиленных тренировок пища должна быть не обильной, но дост</w:t>
      </w:r>
      <w:r>
        <w:t>аточно калорийной, богатой белками и углеводами. При этом необходимо избегать употребления продуктов, содержащих большое количество жира. После плотной еды к тренировкам и соревнованиям следует приступать спустя 2,5 - 3 часа.</w:t>
      </w:r>
    </w:p>
    <w:p w14:paraId="2B6B988C" w14:textId="77777777" w:rsidR="00000000" w:rsidRDefault="00B3562B">
      <w:pPr>
        <w:pStyle w:val="ConsPlusNormal"/>
        <w:ind w:firstLine="540"/>
        <w:jc w:val="both"/>
      </w:pPr>
    </w:p>
    <w:p w14:paraId="59C7F95E" w14:textId="77777777" w:rsidR="00000000" w:rsidRDefault="00B3562B">
      <w:pPr>
        <w:pStyle w:val="ConsPlusNormal"/>
        <w:jc w:val="center"/>
        <w:outlineLvl w:val="3"/>
      </w:pPr>
      <w:r>
        <w:t xml:space="preserve">Лекция 4. Питание подростков </w:t>
      </w:r>
      <w:r>
        <w:t>вне дома</w:t>
      </w:r>
    </w:p>
    <w:p w14:paraId="67B66210" w14:textId="77777777" w:rsidR="00000000" w:rsidRDefault="00B3562B">
      <w:pPr>
        <w:pStyle w:val="ConsPlusNormal"/>
        <w:ind w:firstLine="540"/>
        <w:jc w:val="both"/>
      </w:pPr>
    </w:p>
    <w:p w14:paraId="5ADCF4A0" w14:textId="77777777" w:rsidR="00000000" w:rsidRDefault="00B3562B">
      <w:pPr>
        <w:pStyle w:val="ConsPlusNormal"/>
        <w:ind w:firstLine="540"/>
        <w:jc w:val="both"/>
      </w:pPr>
      <w:r>
        <w:t>Питание подростка вне дома - в походе, на экскурсии, в поездке, в кафе или столовой должно отвечать тем же требованиям, что и питание в домашних условиях или в образовательном учреждении - то есть быть безопасным, вкусным и полноценным. Так как в</w:t>
      </w:r>
      <w:r>
        <w:t xml:space="preserve"> подростковом возрасте контроль со стороны родителей за питанием становится менее строгим, важно сформировать у подростка готовность самостоятельно контролировать и организовывать свой режим питания, потребность в соблюдении правил рационального питания и </w:t>
      </w:r>
      <w:r>
        <w:t>умение правильно выбирать продукты и блюда, так, чтобы удовлетворить потребность своего организма.</w:t>
      </w:r>
    </w:p>
    <w:p w14:paraId="69A17EC8" w14:textId="77777777" w:rsidR="00000000" w:rsidRDefault="00B3562B">
      <w:pPr>
        <w:pStyle w:val="ConsPlusNormal"/>
        <w:spacing w:before="240"/>
        <w:ind w:firstLine="540"/>
        <w:jc w:val="both"/>
      </w:pPr>
      <w:r>
        <w:t>- Питание в походе - рацион и режим питания, гигиена. Безопасность питания в походе.</w:t>
      </w:r>
    </w:p>
    <w:p w14:paraId="7389A4A1" w14:textId="77777777" w:rsidR="00000000" w:rsidRDefault="00B3562B">
      <w:pPr>
        <w:pStyle w:val="ConsPlusNormal"/>
        <w:spacing w:before="240"/>
        <w:ind w:firstLine="540"/>
        <w:jc w:val="both"/>
      </w:pPr>
      <w:r>
        <w:t>- Питание в кафе. Соблюдение правил гигиены питания при посещении кафе. Правила поведения в кафе. Выбор блюд.</w:t>
      </w:r>
    </w:p>
    <w:p w14:paraId="027DBCDD" w14:textId="77777777" w:rsidR="00000000" w:rsidRDefault="00B3562B">
      <w:pPr>
        <w:pStyle w:val="ConsPlusNormal"/>
        <w:spacing w:before="240"/>
        <w:ind w:firstLine="540"/>
        <w:jc w:val="both"/>
      </w:pPr>
      <w:r>
        <w:t>- Питание в поездке. Особенности режима и рациона питания. Ги</w:t>
      </w:r>
      <w:r>
        <w:t>гиена питания. Осторожность при выборе новых блюд.</w:t>
      </w:r>
    </w:p>
    <w:p w14:paraId="2CC30DE1" w14:textId="77777777" w:rsidR="00000000" w:rsidRDefault="00B3562B">
      <w:pPr>
        <w:pStyle w:val="ConsPlusNormal"/>
        <w:spacing w:before="240"/>
        <w:ind w:firstLine="540"/>
        <w:jc w:val="both"/>
      </w:pPr>
      <w:r>
        <w:t>В отличие от младших школьников, подростки более самостоятельны, контроль родителей, в том числе и связанный с питанием, становится менее строгим. Увеличивается число ситуаций, когда подросток питается вне</w:t>
      </w:r>
      <w:r>
        <w:t xml:space="preserve"> дома. Одна из таких ситуаций - посещение кафе или столовой. Важно, чтобы подросток знал основные правила поведения, питаясь в системе общественного питания.</w:t>
      </w:r>
    </w:p>
    <w:p w14:paraId="51F82EEE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При посещении кафе подросток должен соблюдать определенные правила поведения - не принято заранее </w:t>
      </w:r>
      <w:r>
        <w:t>занимать место за столиком до тех пор, пока еда не заказана, не принято слишком свободно сидеть за столиком в кафе, принимать чересчур вольные позы, не следует есть одетым, даже если в кафе нет гардероба (одежду можно повесить на спинку стула). Время пребы</w:t>
      </w:r>
      <w:r>
        <w:t>вания за столиком составляет столько, сколько требуется для того, чтобы съесть свой заказ. При посещении кафе, столовой и т.д. необходимо соблюдать те же правила гигиены, что и при еде дома. Поэтому выбирать нужно такие заведения общественного питания, где</w:t>
      </w:r>
      <w:r>
        <w:t xml:space="preserve"> соблюдаются чистота и безопасность питания - можно вымыть руки, используются индивидуальные приборы и т.д. Необходимо, чтобы подросток обращал внимание на внешние свойства продуктов перед использованием их в пищу - цвет, запах. Если есть какие-то признаки</w:t>
      </w:r>
      <w:r>
        <w:t xml:space="preserve"> несвежести, использовать этот продукт в пищу не следует. Важный аспект, связанный с питанием подростка в кафе или столовой, - умение сделать правильный выбор блюд. Необходимо, чтобы подросток руководствовался при этом не только спонтанными желаниями, но и</w:t>
      </w:r>
      <w:r>
        <w:t xml:space="preserve"> представлениями о пищевой ценности блюда.</w:t>
      </w:r>
    </w:p>
    <w:p w14:paraId="392D482A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Второй вариант еды подростка вне дома - питание в походе. Существуют определенные правила выбора продуктов для длительного похода. При выборе продуктов необходимо учитывать следующее - калорийность, быстрота и нес</w:t>
      </w:r>
      <w:r>
        <w:t>ложность приготовления еды, сохранность продуктов в течение всего срока похода, удобная упаковка. В походе могут быть использованы продукты быстрого приготовления - дегидрированные и сублимированные. Для питья в походе используют только кипяченую воду. Есл</w:t>
      </w:r>
      <w:r>
        <w:t>и нет уверенности в чистоте водоемов, воду лучше захватить с собой или запастись портативным фильтром. На маршруте очень важно соблюдать правильный режим питания. Лучше всего сохранить тот режим, к которому подростки привыкли дома. Нерегулярное питание уху</w:t>
      </w:r>
      <w:r>
        <w:t>дшает самочувствие, снижает работоспособность. Обычно участники похода заранее распределяют, какие продукты нужно взять с собой. Для расчета общего количества можно воспользоваться следующими рекомендациями - в день на человека должно приходиться:</w:t>
      </w:r>
    </w:p>
    <w:p w14:paraId="193635B9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хлеба - </w:t>
      </w:r>
      <w:r>
        <w:t>500 г (или 250 г сухарей), крупы - 200 г, масла сливочного - 30 - 40 г, масло растительное - 10 г, мясные консервы - 125 г, сахар - 150 г, молоко сухое -15 г, сыр - 50 г, леденцы - 10 г, морковь и картофель - по 100 г, чай, соль, перец, лавровый лист и лук</w:t>
      </w:r>
      <w:r>
        <w:t xml:space="preserve"> - всего 50 г.</w:t>
      </w:r>
    </w:p>
    <w:p w14:paraId="4FB7B21A" w14:textId="77777777" w:rsidR="00000000" w:rsidRDefault="00B3562B">
      <w:pPr>
        <w:pStyle w:val="ConsPlusNormal"/>
        <w:spacing w:before="240"/>
        <w:ind w:firstLine="540"/>
        <w:jc w:val="both"/>
      </w:pPr>
      <w:r>
        <w:t>Одним из самых запоминающихся и интересных занятий во время похода может стать грибная, ягодная "охота", сбор лесных трав. Однако нужно помнить, что использование грибов и ягод требует очень большой осторожности. Грибы и ягоды могут накаплив</w:t>
      </w:r>
      <w:r>
        <w:t>ать много тяжелых металлов и других веществ, опасных для здоровья человека, поэтому их нельзя собирать в радиусе 250 м от магистрали федерального значения, в радиусе 50 м от автомобильных дорог местного значения, в радиусе 1 км от аэродромов, в радиусе 1 к</w:t>
      </w:r>
      <w:r>
        <w:t xml:space="preserve">м от заводов, в радиусе 1 км от промышленных захоронений. Нельзя также собирать старые или червивые грибы, даже если они относятся к съедобным. В них накапливается большое количество продуктов жизнедеятельности червей и продуктов разложения. Грибы - самый </w:t>
      </w:r>
      <w:r>
        <w:t>скоропортящийся продукт, уже через несколько часов после сбора они могут стать непригодными для употребления в пищу.</w:t>
      </w:r>
    </w:p>
    <w:p w14:paraId="55387C9D" w14:textId="77777777" w:rsidR="00000000" w:rsidRDefault="00B3562B">
      <w:pPr>
        <w:pStyle w:val="ConsPlusNormal"/>
        <w:spacing w:before="240"/>
        <w:ind w:firstLine="540"/>
        <w:jc w:val="both"/>
      </w:pPr>
      <w:r>
        <w:t>Третий вариант еды вне дома - еда на отдыхе, в другом городе или стране. Здесь подросток может столкнуться с совершенно незнакомыми, неприв</w:t>
      </w:r>
      <w:r>
        <w:t>ычными блюдами, относящимися к другой традиционной кухне. При этом нужно соблюдать определенные правила. С осторожностью пробовать новые незнакомые блюда, продукты. В случае, если это блюдо используется первый раз, лучше съесть сначала небольшое количество</w:t>
      </w:r>
      <w:r>
        <w:t>, чтобы убедиться в том, что блюдо не вызывает аллергических реакций. Необходимо осторожно использовать незнакомые приправы и специи. Даже знакомые для подростка блюда в других традиционных кухнях могут иметь непривычный вкус - быть слишком солеными, остры</w:t>
      </w:r>
      <w:r>
        <w:t>ми.</w:t>
      </w:r>
    </w:p>
    <w:p w14:paraId="731185D3" w14:textId="77777777" w:rsidR="00000000" w:rsidRDefault="00B3562B">
      <w:pPr>
        <w:pStyle w:val="ConsPlusNormal"/>
        <w:ind w:firstLine="540"/>
        <w:jc w:val="both"/>
      </w:pPr>
    </w:p>
    <w:p w14:paraId="0247D3FC" w14:textId="77777777" w:rsidR="00000000" w:rsidRDefault="00B3562B">
      <w:pPr>
        <w:pStyle w:val="ConsPlusNormal"/>
        <w:jc w:val="center"/>
        <w:outlineLvl w:val="3"/>
      </w:pPr>
      <w:r>
        <w:t>Лекция 5. Воспитание культуры питания у подростков</w:t>
      </w:r>
    </w:p>
    <w:p w14:paraId="189C266B" w14:textId="77777777" w:rsidR="00000000" w:rsidRDefault="00B3562B">
      <w:pPr>
        <w:pStyle w:val="ConsPlusNormal"/>
        <w:ind w:firstLine="540"/>
        <w:jc w:val="both"/>
      </w:pPr>
    </w:p>
    <w:p w14:paraId="397A8F5F" w14:textId="77777777" w:rsidR="00000000" w:rsidRDefault="00B3562B">
      <w:pPr>
        <w:pStyle w:val="ConsPlusNormal"/>
        <w:ind w:firstLine="540"/>
        <w:jc w:val="both"/>
      </w:pPr>
      <w:r>
        <w:t>Формирование основ культуры питания у подростков - важная педагогическая задача, обеспечивающая условия для сохранения и укрепления здоровья детей. Содержание, формы и методы воспитания должны выбира</w:t>
      </w:r>
      <w:r>
        <w:t>ться с учетом возрастных особенностей их физического, психического и социального развития.</w:t>
      </w:r>
    </w:p>
    <w:p w14:paraId="2DDAF858" w14:textId="77777777" w:rsidR="00000000" w:rsidRDefault="00B3562B">
      <w:pPr>
        <w:pStyle w:val="ConsPlusNormal"/>
        <w:spacing w:before="240"/>
        <w:ind w:firstLine="540"/>
        <w:jc w:val="both"/>
      </w:pPr>
      <w:r>
        <w:t>- Формирование основ культуры питания как составляющей культуры здоровья. Государственный стандарт питания.</w:t>
      </w:r>
    </w:p>
    <w:p w14:paraId="447610B9" w14:textId="77777777" w:rsidR="00000000" w:rsidRDefault="00B3562B">
      <w:pPr>
        <w:pStyle w:val="ConsPlusNormal"/>
        <w:spacing w:before="240"/>
        <w:ind w:firstLine="540"/>
        <w:jc w:val="both"/>
      </w:pPr>
      <w:r>
        <w:t>- Специфика работы по формированию культуры питания в под</w:t>
      </w:r>
      <w:r>
        <w:t>ростковом возрасте.</w:t>
      </w:r>
    </w:p>
    <w:p w14:paraId="006C715D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- Основные задачи формирования культуры питания у подростков - что должен знать и уметь подросток, чтобы питаться правильно. Участие подростка в организации питания в семье - формирование навыков приготовления пищи.</w:t>
      </w:r>
    </w:p>
    <w:p w14:paraId="5B459C54" w14:textId="77777777" w:rsidR="00000000" w:rsidRDefault="00B3562B">
      <w:pPr>
        <w:pStyle w:val="ConsPlusNormal"/>
        <w:spacing w:before="240"/>
        <w:ind w:firstLine="540"/>
        <w:jc w:val="both"/>
      </w:pPr>
      <w:r>
        <w:t>Сегодня в современно</w:t>
      </w:r>
      <w:r>
        <w:t>м обществе для характеристики здоровья существует около 300 различных определений. Первая, самая распространенная группа определений, носит "нормоцентрический" характер и описывает здоровье как "совокупность среднестатистических норм: восприятия, мышления,</w:t>
      </w:r>
      <w:r>
        <w:t xml:space="preserve"> эмоционального реагирования и поведения в сочетании с нормальными показателями соматического состояния индивида". Вторая группа определений учитывает не только физические характеристики, но и характер социальных связей человека. Самое популярное среди них</w:t>
      </w:r>
      <w:r>
        <w:t xml:space="preserve"> сегодня дано Всемирной организацией здравоохранения - "Состояния полного физического, душевного и социального благополучия". Сегодня же все чаще концепции здоровья включают в себя и сферу творческого, духовного развития личности. Здоровье - не столько цел</w:t>
      </w:r>
      <w:r>
        <w:t>ь, сколько условие для самореализации, совершенствования, раскрытия и преумножения собственных способностей и возможностей, расширению связей с окружающим миром. Именно последняя группа определений в наибольшей степени понятна и отвечает возрастным особенн</w:t>
      </w:r>
      <w:r>
        <w:t>остям подросткам, а также специфике их восприятия здоровья как социокультурного феномена.</w:t>
      </w:r>
    </w:p>
    <w:p w14:paraId="188B2E6B" w14:textId="77777777" w:rsidR="00000000" w:rsidRDefault="00B3562B">
      <w:pPr>
        <w:pStyle w:val="ConsPlusNormal"/>
        <w:spacing w:before="240"/>
        <w:ind w:firstLine="540"/>
        <w:jc w:val="both"/>
      </w:pPr>
      <w:r>
        <w:t>Подростковый возраст - время серьезных физиологических перестроек. Субъективно это может переживаться как состояние "нездоровья", которое вызывает страх, опасения. Ма</w:t>
      </w:r>
      <w:r>
        <w:t>льчики и девочки заметно меняются внешне. Высокие темпы роста, активное формирование уже "взрослой фигуры" часто проявляются как нескладность, неуклюжесть, угловатость. Еще одно важное физиологическое изменение подросткового возраста - начало менструаций у</w:t>
      </w:r>
      <w:r>
        <w:t xml:space="preserve"> девочек и поллюций у мальчиков, развитие сексуальности. В связи с этим, информация, касающаяся устройства и работы организма, заботы о нем вызывает особое внимание, интерес. Подростки начинают сами искать сведения о работе организма - в журналах, на сайта</w:t>
      </w:r>
      <w:r>
        <w:t>х и т.д. При этом далеко не всегда могут оценить достоверность, научность найденных сведений. Поэтому специальная работа, связанная с просвещением подростков, в том числе в сфере питания, приобретает особое значение.</w:t>
      </w:r>
    </w:p>
    <w:p w14:paraId="2E806D07" w14:textId="77777777" w:rsidR="00000000" w:rsidRDefault="00B3562B">
      <w:pPr>
        <w:pStyle w:val="ConsPlusNormal"/>
        <w:spacing w:before="240"/>
        <w:ind w:firstLine="540"/>
        <w:jc w:val="both"/>
      </w:pPr>
      <w:r>
        <w:t>В подростковом возрасте происходит акти</w:t>
      </w:r>
      <w:r>
        <w:t>вный процесс осознания самого себя - поиск личной идентичности, формирование Я-концепции, включающей представления о себе, оценку своих свойств и качеств, являющейся регулятором взаимоотношений с окружающим миром. При этом идеальный образ себя далеко не вс</w:t>
      </w:r>
      <w:r>
        <w:t>егда совпадает с реальностью. Расхождение между "Я-идеальным" и "Я-реальным" оказывается порой весьма значительным, что является причиной многочисленных переживаний для молодого человека. Ориентация подростка на внешние "идеальные" факторы может быть испол</w:t>
      </w:r>
      <w:r>
        <w:t>ьзована как эффективное подкрепление различных форм деятельности, связанных с заботой о здоровье. Здесь нужно продемонстрировать их связь с внешностью, показать, как эти формы деятельности помогут подростку добиться позитивных результатов. С другой стороны</w:t>
      </w:r>
      <w:r>
        <w:t>, важно, чтобы подросток осознал, что человек привлекателен не тем, что он похож на кого-то, а тем, что он отличается от других. Поэтому поведение, связанное с заботой о здоровье, направлено не на переделку самого себя, а на совершенствование своих индивид</w:t>
      </w:r>
      <w:r>
        <w:t>уальных свойств и качеств. Так, к примеру, в подростковом возрасте юноши и девушки стараются при помощи специальных диет, использования "чудо-добавок" приобрести "модельную" фигуру, гладкую чистую кожу и т.д. Очень важно своевременно рассказать молодым люд</w:t>
      </w:r>
      <w:r>
        <w:t xml:space="preserve">ям о возможных негативных последствиях таких способов, рассказать о том, как при помощи рационального питания можно решить свои проблемы. Ведущей деятельностью в подростковом </w:t>
      </w:r>
      <w:r>
        <w:lastRenderedPageBreak/>
        <w:t>возрасте оказывается общение. Поведение подростков в этот период оказывается колл</w:t>
      </w:r>
      <w:r>
        <w:t xml:space="preserve">ективно-групповым. Оценки группы, ее нормы, традиции выполняют функцию регулятора и ориентира в выборе схемы поведения. Поэтому очень важно при организации работы по формированию основ культуры здоровья учитывать - какие ценности, идеи, идеалы популярны в </w:t>
      </w:r>
      <w:r>
        <w:t>молодежной среде. В качестве такого подкрепления могут выступить идеи социального успеха (здоровье, привлекательная внешность являются одними из признаков успешного человека), свободы самовыражения, признания окружающими и т.д.</w:t>
      </w:r>
    </w:p>
    <w:p w14:paraId="0FE37B30" w14:textId="77777777" w:rsidR="00000000" w:rsidRDefault="00B3562B">
      <w:pPr>
        <w:pStyle w:val="ConsPlusNormal"/>
        <w:spacing w:before="240"/>
        <w:ind w:firstLine="540"/>
        <w:jc w:val="both"/>
      </w:pPr>
      <w:r>
        <w:t>Как уже было сказано выше, о</w:t>
      </w:r>
      <w:r>
        <w:t>дной из важных составляющих культуры здоровья является формирование культуры питания. Основными задачами родителей, связанными с формированием основ здорового питания у детей подросткового возраста, являются:</w:t>
      </w:r>
    </w:p>
    <w:p w14:paraId="24F9AB85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формирование умения оценивать продукты и блюда </w:t>
      </w:r>
      <w:r>
        <w:t>с точки зрения их полезности для здоровья, в ситуации выбора отдавать предпочтение наиболее полезным продуктам и блюдам;</w:t>
      </w:r>
    </w:p>
    <w:p w14:paraId="1935C0F2" w14:textId="77777777" w:rsidR="00000000" w:rsidRDefault="00B3562B">
      <w:pPr>
        <w:pStyle w:val="ConsPlusNormal"/>
        <w:spacing w:before="240"/>
        <w:ind w:firstLine="540"/>
        <w:jc w:val="both"/>
      </w:pPr>
      <w:r>
        <w:t>формирование готовности и умения ограничивать себя в использовании определенной категории продуктов (сладости, фаст-фуд и т.п.);</w:t>
      </w:r>
    </w:p>
    <w:p w14:paraId="3E37BD29" w14:textId="77777777" w:rsidR="00000000" w:rsidRDefault="00B3562B">
      <w:pPr>
        <w:pStyle w:val="ConsPlusNormal"/>
        <w:spacing w:before="240"/>
        <w:ind w:firstLine="540"/>
        <w:jc w:val="both"/>
      </w:pPr>
      <w:r>
        <w:t>освоен</w:t>
      </w:r>
      <w:r>
        <w:t>ие кулинарных умений и навыков в приготовлении пищи. Важно сформировать у подростка понимание, что приготовление пищи для домашнего стола требует значительных затрат времени и сил. Этот труд заслуживает уважения и благодарности. Для того чтобы помочь взрос</w:t>
      </w:r>
      <w:r>
        <w:t>лым членам семьи, часть обязанностей подросток может взять на себя. Приготовление пищи может превратиться в увлекательное занятие, позволяющее человеку проявить свою фантазию, творческие способности и т.д. Однако для этого нужно освоить ряд кулинарных навы</w:t>
      </w:r>
      <w:r>
        <w:t>ков и умений;</w:t>
      </w:r>
    </w:p>
    <w:p w14:paraId="7B609F0A" w14:textId="77777777" w:rsidR="00000000" w:rsidRDefault="00B3562B">
      <w:pPr>
        <w:pStyle w:val="ConsPlusNormal"/>
        <w:spacing w:before="240"/>
        <w:ind w:firstLine="540"/>
        <w:jc w:val="both"/>
      </w:pPr>
      <w:r>
        <w:t>освоение навыков безопасного поведения на кухне. Необходимо объяснить подростку, что существует большое разнообразие средств бытовой техники, которые облегчают домашний труд и позволяют приготовить вкусную еду. У каждого из них свое назначени</w:t>
      </w:r>
      <w:r>
        <w:t>е и определенные правила использования. Соблюдение таких правил не только продлит срок их эксплуатации, но и поможет избежать возможных опасностей для здоровья;</w:t>
      </w:r>
    </w:p>
    <w:p w14:paraId="44C237F8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дальнейшее расширение знаний об этикете, правилах поведения за столом, освоение норм поведения </w:t>
      </w:r>
      <w:r>
        <w:t>при посещении учреждений общественного питания, а также правила и нормы поведения в гостях и в ситуации, когда к тебе приходят гости. Важно, чтобы подросток понимал, что гостеприимство хозяина, приглашающего гостей в дом, заключается не только в том, чтобы</w:t>
      </w:r>
      <w:r>
        <w:t xml:space="preserve"> приготовить еду и накрыть стол, но и в том, чтобы сделать домашний праздник интересным;</w:t>
      </w:r>
    </w:p>
    <w:p w14:paraId="69EA1050" w14:textId="77777777" w:rsidR="00000000" w:rsidRDefault="00B3562B">
      <w:pPr>
        <w:pStyle w:val="ConsPlusNormal"/>
        <w:spacing w:before="240"/>
        <w:ind w:firstLine="540"/>
        <w:jc w:val="both"/>
      </w:pPr>
      <w:r>
        <w:t>формирование навыков безопасного питания - соблюдение правил гигиены, в том числе и во время питания вне дома, осторожность при употреблении новых видов продуктов и бл</w:t>
      </w:r>
      <w:r>
        <w:t>юд, умение различать признаки несвежести продуктов и т.д.</w:t>
      </w:r>
    </w:p>
    <w:p w14:paraId="5380CA7E" w14:textId="77777777" w:rsidR="00000000" w:rsidRDefault="00B3562B">
      <w:pPr>
        <w:pStyle w:val="ConsPlusNormal"/>
        <w:ind w:firstLine="540"/>
        <w:jc w:val="both"/>
      </w:pPr>
    </w:p>
    <w:p w14:paraId="0EE5202A" w14:textId="77777777" w:rsidR="00000000" w:rsidRDefault="00B3562B">
      <w:pPr>
        <w:pStyle w:val="ConsPlusNormal"/>
        <w:jc w:val="center"/>
        <w:outlineLvl w:val="2"/>
      </w:pPr>
      <w:r>
        <w:t>Лекции для родителей старшеклассников</w:t>
      </w:r>
    </w:p>
    <w:p w14:paraId="070F9D50" w14:textId="77777777" w:rsidR="00000000" w:rsidRDefault="00B3562B">
      <w:pPr>
        <w:pStyle w:val="ConsPlusNormal"/>
        <w:jc w:val="center"/>
      </w:pPr>
      <w:r>
        <w:t>(Вопросы для обсуждения)</w:t>
      </w:r>
    </w:p>
    <w:p w14:paraId="7D12C66C" w14:textId="77777777" w:rsidR="00000000" w:rsidRDefault="00B3562B">
      <w:pPr>
        <w:pStyle w:val="ConsPlusNormal"/>
        <w:jc w:val="center"/>
      </w:pPr>
    </w:p>
    <w:p w14:paraId="54531E8F" w14:textId="77777777" w:rsidR="00000000" w:rsidRDefault="00B3562B">
      <w:pPr>
        <w:pStyle w:val="ConsPlusNormal"/>
        <w:jc w:val="center"/>
        <w:outlineLvl w:val="3"/>
      </w:pPr>
      <w:r>
        <w:t>Лекция 1. Организация рационального</w:t>
      </w:r>
    </w:p>
    <w:p w14:paraId="13C84193" w14:textId="77777777" w:rsidR="00000000" w:rsidRDefault="00B3562B">
      <w:pPr>
        <w:pStyle w:val="ConsPlusNormal"/>
        <w:jc w:val="center"/>
      </w:pPr>
      <w:r>
        <w:t>питания старшеклассников</w:t>
      </w:r>
    </w:p>
    <w:p w14:paraId="04884DEB" w14:textId="77777777" w:rsidR="00000000" w:rsidRDefault="00B3562B">
      <w:pPr>
        <w:pStyle w:val="ConsPlusNormal"/>
        <w:ind w:firstLine="540"/>
        <w:jc w:val="both"/>
      </w:pPr>
    </w:p>
    <w:p w14:paraId="7C21D59B" w14:textId="77777777" w:rsidR="00000000" w:rsidRDefault="00B3562B">
      <w:pPr>
        <w:pStyle w:val="ConsPlusNormal"/>
        <w:ind w:firstLine="540"/>
        <w:jc w:val="both"/>
      </w:pPr>
      <w:r>
        <w:lastRenderedPageBreak/>
        <w:t>Правильное питание - важне</w:t>
      </w:r>
      <w:r>
        <w:t>йшее условие сохранения здоровья и развития в старшем школьном возрасте. Подростки испытывают повышенные потребности в энергии, нуждаются в большем количестве пластического материала, которые организм получает из пищи. Недостаточный, несбалансированный рац</w:t>
      </w:r>
      <w:r>
        <w:t>ион может стать причиной возникновения серьезных функциональных нарушений. Любые ограничения, связанные с питанием, должны обязательно обсуждаться с врачом.</w:t>
      </w:r>
    </w:p>
    <w:p w14:paraId="390CA614" w14:textId="77777777" w:rsidR="00000000" w:rsidRDefault="00B3562B">
      <w:pPr>
        <w:pStyle w:val="ConsPlusNormal"/>
        <w:spacing w:before="240"/>
        <w:ind w:firstLine="540"/>
        <w:jc w:val="both"/>
      </w:pPr>
      <w:r>
        <w:t>- Особенности рациона и режима питания старшеклассников.</w:t>
      </w:r>
    </w:p>
    <w:p w14:paraId="354C1007" w14:textId="77777777" w:rsidR="00000000" w:rsidRDefault="00B3562B">
      <w:pPr>
        <w:pStyle w:val="ConsPlusNormal"/>
        <w:spacing w:before="240"/>
        <w:ind w:firstLine="540"/>
        <w:jc w:val="both"/>
      </w:pPr>
      <w:r>
        <w:t>- Нарушения питания у старшеклассников, по</w:t>
      </w:r>
      <w:r>
        <w:t>следствия нарушений.</w:t>
      </w:r>
    </w:p>
    <w:p w14:paraId="420FB050" w14:textId="77777777" w:rsidR="00000000" w:rsidRDefault="00B3562B">
      <w:pPr>
        <w:pStyle w:val="ConsPlusNormal"/>
        <w:spacing w:before="240"/>
        <w:ind w:firstLine="540"/>
        <w:jc w:val="both"/>
      </w:pPr>
      <w:r>
        <w:t>- Питание и внешность. Диеты.</w:t>
      </w:r>
    </w:p>
    <w:p w14:paraId="6EEBC9BF" w14:textId="77777777" w:rsidR="00000000" w:rsidRDefault="00B3562B">
      <w:pPr>
        <w:pStyle w:val="ConsPlusNormal"/>
        <w:spacing w:before="240"/>
        <w:ind w:firstLine="540"/>
        <w:jc w:val="both"/>
      </w:pPr>
      <w:r>
        <w:t>В возрасте 14 - 17 лет продолжается и подходит к завершению период полового созревания. К этому времени полностью формируются пропорции тела, завершается рост и окостенение скелета. Это требует напряженной</w:t>
      </w:r>
      <w:r>
        <w:t xml:space="preserve"> деятельности систем и органов, регулирующих процессы роста и обеспечивающих нормальную жизнедеятельность организма. В 14 лет все показатели физического развития становятся выше у мальчиков. Эти различия связаны с тем, что девочки на 2 года раньше мальчико</w:t>
      </w:r>
      <w:r>
        <w:t>в вступают в отроческий возраст, у них раньше наступает так называемый пубертатный "скачок роста", т.е. значительное ускорение роста и веса, происходит развитие и активизация деятельности желез внутренней секреции, завершается анатомическое развитие нервно</w:t>
      </w:r>
      <w:r>
        <w:t>й системы, увеличивается мышечная сила. При этом развитие сердечно-сосудистой системы далеко не всегда успевает за общими темпами развития организма. Поэтому для этого возраста характерны скачки давления, периодически возникающая слабость, утомляемость, об</w:t>
      </w:r>
      <w:r>
        <w:t>мороки при резких изменениях положения тела. Все это предъявляет, в свою очередь, особые требования к организации режима старшеклассника, в том числе режима и рациона питания.</w:t>
      </w:r>
    </w:p>
    <w:p w14:paraId="66A798AC" w14:textId="77777777" w:rsidR="00000000" w:rsidRDefault="00B3562B">
      <w:pPr>
        <w:pStyle w:val="ConsPlusNormal"/>
        <w:spacing w:before="240"/>
        <w:ind w:firstLine="540"/>
        <w:jc w:val="both"/>
      </w:pPr>
      <w:r>
        <w:t>В 12 - 17 лет подросткам требуется значительно больше энергии и пластического ма</w:t>
      </w:r>
      <w:r>
        <w:t>териала для формирования новых структур, чем в любом другом возрасте. Подросток испытывает повышенные нагрузки, умственные и физические. Все вещества для построения новых клеток поступают с пищей. Недостаток любого из питательных веществ может стать причин</w:t>
      </w:r>
      <w:r>
        <w:t>ой задержки в развитии и вызывать серьезные функциональные нарушения. Первостепенное значение имеет белок - питание, необходимое для роста, формирования иммунной системы, развития мускулатуры, увеличения силы мышц. Белки содержатся почти во всех продуктах,</w:t>
      </w:r>
      <w:r>
        <w:t xml:space="preserve"> кроме сахара и жиров. Особенно богаты белками мясо, рыба, молоко, орехи, сыр. Также много белка содержится в хлебе, крупах, бобовых и яйцах. Дефицит белка, помимо негативного влияния на физическое развитие может вызывать нарушения функции коры головного м</w:t>
      </w:r>
      <w:r>
        <w:t>озга, страдает память, умственные способности, быстро возникает переутомление, снижается работоспособность, сопротивление к инфекциям. Белки животного происхождения в рационе должны составлять не менее 50% от общего количества белков рациона. Белки состоят</w:t>
      </w:r>
      <w:r>
        <w:t xml:space="preserve"> из более простых веществ - аминокислот.</w:t>
      </w:r>
    </w:p>
    <w:p w14:paraId="4698FB17" w14:textId="77777777" w:rsidR="00000000" w:rsidRDefault="00B3562B">
      <w:pPr>
        <w:pStyle w:val="ConsPlusNormal"/>
        <w:spacing w:before="240"/>
        <w:ind w:firstLine="540"/>
        <w:jc w:val="both"/>
      </w:pPr>
      <w:r>
        <w:t>В рационе питания старшеклассников должны присутствовать также жиры - сливочное, растительное масло. Помимо энергетической, жиры выполняют также важную пластическую функцию, входя в структуры мембраны. К тому же, жи</w:t>
      </w:r>
      <w:r>
        <w:t xml:space="preserve">ры служат источником витаминов А и Д. Продукты и блюда, содержащие жиры, также обеспечивают организм холестерином - компонентом, необходимым для обменных процессов. При этом нужно обращать внимание на то, что избыток холестерина может быть опасен, так как </w:t>
      </w:r>
      <w:r>
        <w:t xml:space="preserve">повышает риск развития в дальнейшем </w:t>
      </w:r>
      <w:r>
        <w:lastRenderedPageBreak/>
        <w:t>атеросклероза.</w:t>
      </w:r>
    </w:p>
    <w:p w14:paraId="75E57DD0" w14:textId="77777777" w:rsidR="00000000" w:rsidRDefault="00B3562B">
      <w:pPr>
        <w:pStyle w:val="ConsPlusNormal"/>
        <w:spacing w:before="240"/>
        <w:ind w:firstLine="540"/>
        <w:jc w:val="both"/>
      </w:pPr>
      <w:r>
        <w:t>Высока потребность в этом возрасте в углеводах. Подросток при умеренных физических нагрузках должен потреблять 382 - 422 г усвояемых углеводов в день. А если в рационе питания не хватает пищевой энергии, о</w:t>
      </w:r>
      <w:r>
        <w:t xml:space="preserve">рганизм использует белки собственных тканей, поэтому голодающие дети плохо растут. Однако избыток сладостей опасен, так как может приводить к развитию кариеса, сахарного диабета, ожирения, аллергических и других заболеваний. Поэтому основную потребность в </w:t>
      </w:r>
      <w:r>
        <w:t>углеводах организм должен удовлетворять за счет медленных углеводов, содержащихся в овощах, фруктах, зерновых. Следует особое внимание уделять также и обеспеченности организма подростка витаминами. В зимне-весенний период, когда в рационе питания наблюдает</w:t>
      </w:r>
      <w:r>
        <w:t>ся естественная нехватка витаминов, нередко рекомендуют поливитаминные препараты, однако делать это можно только после консультации с врачом.</w:t>
      </w:r>
    </w:p>
    <w:p w14:paraId="00189A50" w14:textId="77777777" w:rsidR="00000000" w:rsidRDefault="00B3562B">
      <w:pPr>
        <w:pStyle w:val="ConsPlusNormal"/>
        <w:spacing w:before="240"/>
        <w:ind w:firstLine="540"/>
        <w:jc w:val="both"/>
      </w:pPr>
      <w:r>
        <w:t>Режим питания старшеклассника должен включать 4 - 5 приемов пищи в сутки, через 4 часа; более частые приемы привод</w:t>
      </w:r>
      <w:r>
        <w:t>ят к снижению аппетита, редкие - к большим объемам пищи и растяжению желудка. Питание в школе желательно сочетать с домашним питанием, чтобы рацион не был однообразным или недостаточным. В первую половину дня лучше съедать продукты, богатые животным белком</w:t>
      </w:r>
      <w:r>
        <w:t xml:space="preserve">, а на ужин - молочно-растительные блюда. Распределение калорийности питания в течение суток: завтрак - 25%, обед - 35 - 40%, школьный завтрак (полдник) - 10 - 15%, ужин - 25%. Нередко в подростковом возрасте юноши и девушки специально ограничивают себя в </w:t>
      </w:r>
      <w:r>
        <w:t>еде или прибегают к помощи тех или иных препаратов, для того, чтобы снизить вес, исправить недостатки (как им кажется) фигуры. Так, по оценкам специалистов, сегодня 25% девочек в возрасте 15 лет сидят на диетах, хотя большинство из них не страдают излишним</w:t>
      </w:r>
      <w:r>
        <w:t xml:space="preserve"> весом! Вес 26% подростков из числа сидящих на диете - нормальный, в то время как у 8% - ниже нормы. Строгие ограничения в еде (без контроля со стороны врача!) могут стать причиной возникновения серьезных нарушений и сбоев в работе организма. По этому вопр</w:t>
      </w:r>
      <w:r>
        <w:t>ос о необходимости и целесообразности использования той или иной диеты должен обязательно решаться с врачом. В случае, если подросток имеет избыточный вес, ему может быть порекомендована диета. При этом диета для подростков не должна быть слишком жесткой -</w:t>
      </w:r>
      <w:r>
        <w:t xml:space="preserve"> снижение калорийности не должно быть более 20%, суточный рацион должен составлять 30% жиров, 20% белков и 50% углеводов. Диеты для подростков должны основываться на дробном, с короткими перерывами между приемами пищи, питании. Переход к менее калорийной д</w:t>
      </w:r>
      <w:r>
        <w:t>иете должен быть постепенным, для начала необходимо максимально уменьшить потребление углеводов (исключение: такие продукты, как хлеб, сахар, кондитерские изделия, конфеты, повидло, сгущенное молоко, джемы, манная крупа, макаронные изделия, а также консерв</w:t>
      </w:r>
      <w:r>
        <w:t>ированные соки). Можно сказать, что подростковые диеты становятся эффективными и полезными только в том случае, когда питание во время диеты максимально сбалансировано. Подросток должен потреблять достаточно белка, для чего необходимо есть такие продукты к</w:t>
      </w:r>
      <w:r>
        <w:t>ак постное мясо, молоко, рыба, творог, в небольшом количестве сметану, сыр, сливки, сливочное масло. Не надо забывать и о растительном масле. Овощные и фруктовые блюда должны быть взяты за основу, т.к. содержат минеральные вещества, витамины, в овощах особ</w:t>
      </w:r>
      <w:r>
        <w:t>енно много клетчатки и пектина, за счет которых создается чувство насыщения, более того налаживается работа кишечника и выводятся шлаки из организма.</w:t>
      </w:r>
    </w:p>
    <w:p w14:paraId="4AE4AB61" w14:textId="77777777" w:rsidR="00000000" w:rsidRDefault="00B3562B">
      <w:pPr>
        <w:pStyle w:val="ConsPlusNormal"/>
        <w:ind w:firstLine="540"/>
        <w:jc w:val="both"/>
      </w:pPr>
    </w:p>
    <w:p w14:paraId="418F8A8C" w14:textId="77777777" w:rsidR="00000000" w:rsidRDefault="00B3562B">
      <w:pPr>
        <w:pStyle w:val="ConsPlusNormal"/>
        <w:jc w:val="center"/>
        <w:outlineLvl w:val="3"/>
      </w:pPr>
      <w:r>
        <w:t>Лекция 2. Особенности питания подростков во время</w:t>
      </w:r>
    </w:p>
    <w:p w14:paraId="3AC2E9F6" w14:textId="77777777" w:rsidR="00000000" w:rsidRDefault="00B3562B">
      <w:pPr>
        <w:pStyle w:val="ConsPlusNormal"/>
        <w:jc w:val="center"/>
      </w:pPr>
      <w:r>
        <w:t>экзаменов, при интенсивных учебных нагрузках</w:t>
      </w:r>
    </w:p>
    <w:p w14:paraId="629658AF" w14:textId="77777777" w:rsidR="00000000" w:rsidRDefault="00B3562B">
      <w:pPr>
        <w:pStyle w:val="ConsPlusNormal"/>
        <w:ind w:firstLine="540"/>
        <w:jc w:val="both"/>
      </w:pPr>
    </w:p>
    <w:p w14:paraId="3CD51501" w14:textId="77777777" w:rsidR="00000000" w:rsidRDefault="00B3562B">
      <w:pPr>
        <w:pStyle w:val="ConsPlusNormal"/>
        <w:ind w:firstLine="540"/>
        <w:jc w:val="both"/>
      </w:pPr>
      <w:r>
        <w:lastRenderedPageBreak/>
        <w:t>При высок</w:t>
      </w:r>
      <w:r>
        <w:t>их учебных нагрузках организм подростка испытывает целый ряд потребностей, которые должны удовлетворяться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</w:t>
      </w:r>
      <w:r>
        <w:t>а, повышать эффективность умственной деятельности.</w:t>
      </w:r>
    </w:p>
    <w:p w14:paraId="5593A2A0" w14:textId="77777777" w:rsidR="00000000" w:rsidRDefault="00B3562B">
      <w:pPr>
        <w:pStyle w:val="ConsPlusNormal"/>
        <w:spacing w:before="240"/>
        <w:ind w:firstLine="540"/>
        <w:jc w:val="both"/>
      </w:pPr>
      <w:r>
        <w:t>- Состояние организма при высоких учебных нагрузках, его потребности.</w:t>
      </w:r>
    </w:p>
    <w:p w14:paraId="1BD2B71C" w14:textId="77777777" w:rsidR="00000000" w:rsidRDefault="00B3562B">
      <w:pPr>
        <w:pStyle w:val="ConsPlusNormal"/>
        <w:spacing w:before="240"/>
        <w:ind w:firstLine="540"/>
        <w:jc w:val="both"/>
      </w:pPr>
      <w:r>
        <w:t>- Продукты и блюда, рекомендованные для питания подростков во время экзамена.</w:t>
      </w:r>
    </w:p>
    <w:p w14:paraId="7DC75E9F" w14:textId="77777777" w:rsidR="00000000" w:rsidRDefault="00B3562B">
      <w:pPr>
        <w:pStyle w:val="ConsPlusNormal"/>
        <w:spacing w:before="240"/>
        <w:ind w:firstLine="540"/>
        <w:jc w:val="both"/>
      </w:pPr>
      <w:r>
        <w:t>- Режим питания подростков во время экзамена.</w:t>
      </w:r>
    </w:p>
    <w:p w14:paraId="6485F577" w14:textId="77777777" w:rsidR="00000000" w:rsidRDefault="00B3562B">
      <w:pPr>
        <w:pStyle w:val="ConsPlusNormal"/>
        <w:spacing w:before="240"/>
        <w:ind w:firstLine="540"/>
        <w:jc w:val="both"/>
      </w:pPr>
      <w:r>
        <w:t>В напряженн</w:t>
      </w:r>
      <w:r>
        <w:t>ые периоды жизни, к которым относится и подготовка к экзаменам, физиологические потребности организма угнетены. В этой ситуации у подростка может отмечаться сниженный аппетит. Однако полноценное, регулярное питание в этот период имеет особое значение, т.к.</w:t>
      </w:r>
      <w:r>
        <w:t xml:space="preserve"> является залогом полноценной учебной работы. В рацион питания школьника, сдающего экзамены, должны входить все основные компоненты. Из творога, сыра, мяса, рыбы, яиц наш организм получает триптофан и тирозин - важнейшие аминокислоты, необходимые мозгу. Бе</w:t>
      </w:r>
      <w:r>
        <w:t xml:space="preserve">з них способность к запоминанию резко снижается, а мозг быстро утомляется. Жиры не только обеспечивают организм энергией, но и служат источником жирных кислот омега-3. Их много в рыбе, особенно в лососевых, креветках, киви, орехах - они также имеют особое </w:t>
      </w:r>
      <w:r>
        <w:t xml:space="preserve">значение для работы мозга. Самый важный элемент рациона в этот период - углеводы. Мозг очень активно использует глюкозу, поэтому необходимо, чтобы рацион питания содержал достаточное ее количество. В период экзаменов ребенку можно разрешать сладости сверх </w:t>
      </w:r>
      <w:r>
        <w:t>обычного (шоколад, например, стимулирует синтез в организме серотонина, который обеспечивает активность и хорошее настроение). Таким же эффектом обладают бананы, какао, сладкий перец, блюда из баклажанов, куриная грудка. В рацион питания следует включить с</w:t>
      </w:r>
      <w:r>
        <w:t>ухофрукты, орехи, мед. Нередко в этот период подростки прибегают "к помощи" энергетических напитков. В состав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</w:t>
      </w:r>
      <w:r>
        <w:t>имонник, женьшень и др.), а также комплекс витаминов. Считается, что энергетические напитки поднимают настроение, снимают усталость и стимулируют умственную деятельность. Однако использовать энергетические напитки не следует. Если есть необходимость "взбод</w:t>
      </w:r>
      <w:r>
        <w:t>риться", целесообразнее использовать кофе (1 чашка в день). Известный советский психолог Алексей Леонтьев советовал родителям "слегка перекармливать" ребенка в период экзаменов, т.к. это снижает нервную возбудимость, напряжение, которое переживает подросто</w:t>
      </w:r>
      <w:r>
        <w:t>к и которое может мешать ему сосредоточиться. Очень важен в период подготовки к экзаменам режим питания. Есть нужно каждые 3 - 4 часа. Конкретные блюда и их количество определяются предпочтениями и привычками семьи, но важно, чтобы они были свежеприготовле</w:t>
      </w:r>
      <w:r>
        <w:t>нными и аппетитными на вид.</w:t>
      </w:r>
    </w:p>
    <w:p w14:paraId="0226D23E" w14:textId="77777777" w:rsidR="00000000" w:rsidRDefault="00B3562B">
      <w:pPr>
        <w:pStyle w:val="ConsPlusNormal"/>
        <w:ind w:firstLine="540"/>
        <w:jc w:val="both"/>
      </w:pPr>
    </w:p>
    <w:p w14:paraId="265C393D" w14:textId="77777777" w:rsidR="00000000" w:rsidRDefault="00B3562B">
      <w:pPr>
        <w:pStyle w:val="ConsPlusNormal"/>
        <w:jc w:val="center"/>
        <w:outlineLvl w:val="3"/>
      </w:pPr>
      <w:r>
        <w:t>Лекция 3. Формирование основ потребительской культуры</w:t>
      </w:r>
    </w:p>
    <w:p w14:paraId="3B0CB327" w14:textId="77777777" w:rsidR="00000000" w:rsidRDefault="00B3562B">
      <w:pPr>
        <w:pStyle w:val="ConsPlusNormal"/>
        <w:jc w:val="center"/>
      </w:pPr>
      <w:r>
        <w:t>у старшеклассников</w:t>
      </w:r>
    </w:p>
    <w:p w14:paraId="7141AF6A" w14:textId="77777777" w:rsidR="00000000" w:rsidRDefault="00B3562B">
      <w:pPr>
        <w:pStyle w:val="ConsPlusNormal"/>
        <w:ind w:firstLine="540"/>
        <w:jc w:val="both"/>
      </w:pPr>
    </w:p>
    <w:p w14:paraId="7FF363F3" w14:textId="77777777" w:rsidR="00000000" w:rsidRDefault="00B3562B">
      <w:pPr>
        <w:pStyle w:val="ConsPlusNormal"/>
        <w:ind w:firstLine="540"/>
        <w:jc w:val="both"/>
      </w:pPr>
      <w:r>
        <w:t>Покупка в магазине - одна из типичных ситуаций, в которой оказывается старшеклассник. Поэтому знакомство его со структурой и правовой основой деятельности системы общественной торговли приобретает особое значение. Важно, чтобы подросток знал о своих правах</w:t>
      </w:r>
      <w:r>
        <w:t xml:space="preserve"> как покупателя, мог анализировать информацию о продуктах, а также оценивать рекламу товара с позиции потребителя.</w:t>
      </w:r>
    </w:p>
    <w:p w14:paraId="374E5797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>- Старшеклассник в роли покупателя. Права покупателя.</w:t>
      </w:r>
    </w:p>
    <w:p w14:paraId="53830E80" w14:textId="77777777" w:rsidR="00000000" w:rsidRDefault="00B3562B">
      <w:pPr>
        <w:pStyle w:val="ConsPlusNormal"/>
        <w:spacing w:before="240"/>
        <w:ind w:firstLine="540"/>
        <w:jc w:val="both"/>
      </w:pPr>
      <w:r>
        <w:t>- Выбор товара в магазине - источники информации о свойствах товара, умение ими пользов</w:t>
      </w:r>
      <w:r>
        <w:t>аться.</w:t>
      </w:r>
    </w:p>
    <w:p w14:paraId="65D02BC0" w14:textId="77777777" w:rsidR="00000000" w:rsidRDefault="00B3562B">
      <w:pPr>
        <w:pStyle w:val="ConsPlusNormal"/>
        <w:spacing w:before="240"/>
        <w:ind w:firstLine="540"/>
        <w:jc w:val="both"/>
      </w:pPr>
      <w:r>
        <w:t>- Правила эффективной покупки. Влияние рекламы. Умение оценивать рекламную информацию.</w:t>
      </w:r>
    </w:p>
    <w:p w14:paraId="7E2B4A20" w14:textId="77777777" w:rsidR="00000000" w:rsidRDefault="00B3562B">
      <w:pPr>
        <w:pStyle w:val="ConsPlusNormal"/>
        <w:spacing w:before="240"/>
        <w:ind w:firstLine="540"/>
        <w:jc w:val="both"/>
      </w:pPr>
      <w:r>
        <w:t>Система общественной торговли сегодня представлена различными видами магазинов. В зависимости от ассортимента магазины делятся на специализированные (торгующие оп</w:t>
      </w:r>
      <w:r>
        <w:t>ределенным видом продуктов) и универсальные. В зависимости от характера организации торговли различают магазины самообслуживания и магазины, где товар предоставляется продавцом. Помимо продуктовых магазинов, существует система уличной торговли - рынки, лот</w:t>
      </w:r>
      <w:r>
        <w:t>ки, автолавки, палатки. При организации уличной торговли так же, как и в магазине, должны соблюдаться правила, позволяющие сохранить свойства продукта, предотвратить попадание в продажу некачественного и испорченного товара. В нашей стране правовое регулир</w:t>
      </w:r>
      <w:r>
        <w:t>ование отношений на потребительском рынке осуществляется на основе Закона РФ "О защите прав потребителей" N 2300-1 от 7 февраля 1992 г. С 2005 г. в России создана и функционирует служба по надзору в сфере защиты прав потребителей и благополучия человека. С</w:t>
      </w:r>
      <w:r>
        <w:t>уществует также целый ряд общественных организаций, задача которых - защита прав потребителей. Согласно действующим правилам, утвержденным Правительством Российской Федерации, описаны особые требования, предъявляемые к продаже продовольственных товаров, ко</w:t>
      </w:r>
      <w:r>
        <w:t>торые должны соблюдаться и на рынке, и в магазине. Прежде всего, продавец продовольственных товаров должен предоставить покупателю определенный объем информации о продаваемом товаре-продукте. Как правило, эта информация размещается на упаковке товара:</w:t>
      </w:r>
    </w:p>
    <w:p w14:paraId="5DC7A49C" w14:textId="77777777" w:rsidR="00000000" w:rsidRDefault="00B3562B">
      <w:pPr>
        <w:pStyle w:val="ConsPlusNormal"/>
        <w:spacing w:before="240"/>
        <w:ind w:firstLine="540"/>
        <w:jc w:val="both"/>
      </w:pPr>
      <w:r>
        <w:t>- на</w:t>
      </w:r>
      <w:r>
        <w:t>звание товара;</w:t>
      </w:r>
    </w:p>
    <w:p w14:paraId="4F02DF98" w14:textId="77777777" w:rsidR="00000000" w:rsidRDefault="00B3562B">
      <w:pPr>
        <w:pStyle w:val="ConsPlusNormal"/>
        <w:spacing w:before="240"/>
        <w:ind w:firstLine="540"/>
        <w:jc w:val="both"/>
      </w:pPr>
      <w:r>
        <w:t>- наименование входящих в состав пищевых продуктов ингредиентов, включая пищевые добавки;</w:t>
      </w:r>
    </w:p>
    <w:p w14:paraId="3C48ABC7" w14:textId="77777777" w:rsidR="00000000" w:rsidRDefault="00B3562B">
      <w:pPr>
        <w:pStyle w:val="ConsPlusNormal"/>
        <w:spacing w:before="240"/>
        <w:ind w:firstLine="540"/>
        <w:jc w:val="both"/>
      </w:pPr>
      <w:r>
        <w:t>- сведения о пищевой ценности (калорийность продукта, содержание белков, жиров, углеводов, витаминов, макро- и микроэлементов), весе или объеме;</w:t>
      </w:r>
    </w:p>
    <w:p w14:paraId="4AF2B7CD" w14:textId="77777777" w:rsidR="00000000" w:rsidRDefault="00B3562B">
      <w:pPr>
        <w:pStyle w:val="ConsPlusNormal"/>
        <w:spacing w:before="240"/>
        <w:ind w:firstLine="540"/>
        <w:jc w:val="both"/>
      </w:pPr>
      <w:r>
        <w:t>- назн</w:t>
      </w:r>
      <w:r>
        <w:t>ачение, условия и область применения (для продуктов детского, диетического питания и биологически активных добавок);</w:t>
      </w:r>
    </w:p>
    <w:p w14:paraId="5C820A63" w14:textId="77777777" w:rsidR="00000000" w:rsidRDefault="00B3562B">
      <w:pPr>
        <w:pStyle w:val="ConsPlusNormal"/>
        <w:spacing w:before="240"/>
        <w:ind w:firstLine="540"/>
        <w:jc w:val="both"/>
      </w:pPr>
      <w:r>
        <w:t>- способы и условия приготовления (для концентратов и полуфабрикатов) и применения (для продуктов детского и диетического питания);</w:t>
      </w:r>
    </w:p>
    <w:p w14:paraId="03D56CC8" w14:textId="77777777" w:rsidR="00000000" w:rsidRDefault="00B3562B">
      <w:pPr>
        <w:pStyle w:val="ConsPlusNormal"/>
        <w:spacing w:before="240"/>
        <w:ind w:firstLine="540"/>
        <w:jc w:val="both"/>
      </w:pPr>
      <w:r>
        <w:t>- проти</w:t>
      </w:r>
      <w:r>
        <w:t>вопоказания для употребления в пищу при отдельных видах заболеваний;</w:t>
      </w:r>
    </w:p>
    <w:p w14:paraId="2DBAEEF4" w14:textId="77777777" w:rsidR="00000000" w:rsidRDefault="00B3562B">
      <w:pPr>
        <w:pStyle w:val="ConsPlusNormal"/>
        <w:spacing w:before="240"/>
        <w:ind w:firstLine="540"/>
        <w:jc w:val="both"/>
      </w:pPr>
      <w:r>
        <w:t>- правила и условия хранения продукта;</w:t>
      </w:r>
    </w:p>
    <w:p w14:paraId="776DC640" w14:textId="77777777" w:rsidR="00000000" w:rsidRDefault="00B3562B">
      <w:pPr>
        <w:pStyle w:val="ConsPlusNormal"/>
        <w:spacing w:before="240"/>
        <w:ind w:firstLine="540"/>
        <w:jc w:val="both"/>
      </w:pPr>
      <w:r>
        <w:t>- дата изготовления и дата упаковки товара;</w:t>
      </w:r>
    </w:p>
    <w:p w14:paraId="495B8D9F" w14:textId="77777777" w:rsidR="00000000" w:rsidRDefault="00B3562B">
      <w:pPr>
        <w:pStyle w:val="ConsPlusNormal"/>
        <w:spacing w:before="240"/>
        <w:ind w:firstLine="540"/>
        <w:jc w:val="both"/>
      </w:pPr>
      <w:r>
        <w:t>- цена, наименование и юридический адрес производителя.</w:t>
      </w:r>
    </w:p>
    <w:p w14:paraId="5854D6B7" w14:textId="77777777" w:rsidR="00000000" w:rsidRDefault="00B3562B">
      <w:pPr>
        <w:pStyle w:val="ConsPlusNormal"/>
        <w:spacing w:before="240"/>
        <w:ind w:firstLine="540"/>
        <w:jc w:val="both"/>
      </w:pPr>
      <w:r>
        <w:t>Для обозначения добавок, входящих в состав проду</w:t>
      </w:r>
      <w:r>
        <w:t xml:space="preserve">кта, используется специальный </w:t>
      </w:r>
      <w:r>
        <w:lastRenderedPageBreak/>
        <w:t>международный код. Так, E100 - E182 обозначают красители, E200 - E299 - консерванты (сюда не входят такие вещества, как соль, сахар, уксус), E300 - E399 - антиоксиданты, E400 - E499 - стабилизаторы, обеспечивающие продуктам пи</w:t>
      </w:r>
      <w:r>
        <w:t>тания длительное сохранение консистенции (суфле, мармелад, желе, пастила, йогурт), E500 - E599 - эмульгаторы, поддерживающие однородность нектаров, растительного масла, препятствующие образованию в них осадков, E600 - E699 - ароматизаторы, E900 - E999 - ан</w:t>
      </w:r>
      <w:r>
        <w:t>тифламинги, препятствующие образованию комков и слеживанию муки, сахарного песка, соли, соды, разрыхлителей теста.</w:t>
      </w:r>
    </w:p>
    <w:p w14:paraId="49BE0F09" w14:textId="77777777" w:rsidR="00000000" w:rsidRDefault="00B3562B">
      <w:pPr>
        <w:pStyle w:val="ConsPlusNormal"/>
        <w:spacing w:before="240"/>
        <w:ind w:firstLine="540"/>
        <w:jc w:val="both"/>
      </w:pPr>
      <w:r>
        <w:t>Консерванты - это химические вещества, которые добавляют к пищевым продуктам для уничтожения или задержки роста микроорганизмов, тем самым пр</w:t>
      </w:r>
      <w:r>
        <w:t>одлевая срок годности товара.</w:t>
      </w:r>
    </w:p>
    <w:p w14:paraId="1B539CF8" w14:textId="77777777" w:rsidR="00000000" w:rsidRDefault="00B3562B">
      <w:pPr>
        <w:pStyle w:val="ConsPlusNormal"/>
        <w:spacing w:before="240"/>
        <w:ind w:firstLine="540"/>
        <w:jc w:val="both"/>
      </w:pPr>
      <w:r>
        <w:t>Пищевые красители добавляют в продукты для восстановления их окраски, утраченной в процессе обработки. В качестве красителей применяют природные и синтетические вещества. К первым относятся составы, выделенные физическими спос</w:t>
      </w:r>
      <w:r>
        <w:t>обами из растительных и животных источников (например, бета-каротин).</w:t>
      </w:r>
    </w:p>
    <w:p w14:paraId="71B9A19E" w14:textId="77777777" w:rsidR="00000000" w:rsidRDefault="00B3562B">
      <w:pPr>
        <w:pStyle w:val="ConsPlusNormal"/>
        <w:spacing w:before="240"/>
        <w:ind w:firstLine="540"/>
        <w:jc w:val="both"/>
      </w:pPr>
      <w:r>
        <w:t>Антиокислители (антиоксиданты) защищают жиры и жиросодержащие продукты от прогоркания, предохраняют овощи и фрукты от потемнения в процессе переработки, замедляют порчу напитков. Самые и</w:t>
      </w:r>
      <w:r>
        <w:t>звестные природные антиоксиданты, используемые в производстве - аскорбиновая кислота, лимонная кислота, лецитин, витамин E.</w:t>
      </w:r>
    </w:p>
    <w:p w14:paraId="797A2E32" w14:textId="77777777" w:rsidR="00000000" w:rsidRDefault="00B3562B">
      <w:pPr>
        <w:pStyle w:val="ConsPlusNormal"/>
        <w:spacing w:before="240"/>
        <w:ind w:firstLine="540"/>
        <w:jc w:val="both"/>
      </w:pPr>
      <w:r>
        <w:t>Усилители вкуса и аромата, ароматизаторы могут быть искусственными и натуральными. Одни из наиболее широко используемых усилителей в</w:t>
      </w:r>
      <w:r>
        <w:t>куса - глутаматы (глутаминовая кислота, глутамат натрия). Они увеличивают чувствительность сосочков языка, тем самым усиливая вкусовые ощущения.</w:t>
      </w:r>
    </w:p>
    <w:p w14:paraId="5F4B217C" w14:textId="77777777" w:rsidR="00000000" w:rsidRDefault="00B3562B">
      <w:pPr>
        <w:pStyle w:val="ConsPlusNormal"/>
        <w:spacing w:before="240"/>
        <w:ind w:firstLine="540"/>
        <w:jc w:val="both"/>
      </w:pPr>
      <w:r>
        <w:t>В России запрещены определенные виды добавок, которые используются в других странах: E121, E123 - красители, E2</w:t>
      </w:r>
      <w:r>
        <w:t>40 - консервант, E924, E924а - улучшители муки и хлеба. С 2005 г. к ним добавились консерванты E216 и E217.</w:t>
      </w:r>
    </w:p>
    <w:p w14:paraId="60506C7C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При продаже продуктов должны соблюдаться определенные правила. Так, развесной товар продается только в упакованном виде, при этом плата за упаковку </w:t>
      </w:r>
      <w:r>
        <w:t xml:space="preserve">с покупателя не взимается. Покупатель имеет право потребовать от продавца нарезать ему гастрономические товары. При этом хлеб и хлебобулочные изделия массой 0,4 кг и более (кроме изделий в упаковке изготовителя) могут разрезаться на 2 или 4 равные части и </w:t>
      </w:r>
      <w:r>
        <w:t>продаваться без взвешивания. Хлеб и хлебобулочные изделия должны продаваться в местах мелкорозничной торговли только в упакованном виде. Продавец обязан продать покупателю требуемое количество продукта. Довод продавца о том, что после покупки у него остает</w:t>
      </w:r>
      <w:r>
        <w:t>ся маленький остаток, который "никто не купит", неоснователен. Если возникают претензии, нужно сначала обратиться к руководству конкретного торгового предприятия, так как ответственность за ущемление прав потребителей, которое может быть выражено в реализа</w:t>
      </w:r>
      <w:r>
        <w:t>ции нестандартной продукции, несет продавец. Если меры не принимаются, следует обратиться в головную организацию. Как правило, в магазине вывешивается информация с адресами и телефонами организаций, с которыми покупатель может связаться в случае спорных си</w:t>
      </w:r>
      <w:r>
        <w:t>туаций. В случае если покупатель приобрел испорченный продукт или продукт, срок годности которого истек, магазин обязан заменить его на качественный или вернуть деньги.</w:t>
      </w:r>
    </w:p>
    <w:p w14:paraId="085EB41B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Следует познакомить подростка с определенными правилами поведения в магазине, которые </w:t>
      </w:r>
      <w:r>
        <w:lastRenderedPageBreak/>
        <w:t>п</w:t>
      </w:r>
      <w:r>
        <w:t>омогут ему сделать эффективную покупку. Во-первых, отправляясь в магазин, следует заранее составить список покупок. В магазине при выборе товара нужно обращать внимание на верхние и нижние полки, так как именно там располагается самый дешевый товар. Следуе</w:t>
      </w:r>
      <w:r>
        <w:t>т избегать так называемых импульсных покупок (покупка без раздумья и предварительного планирования, например, жевательная резинка, лакомства). Обычно такой товар располагается около кассы (жевательные резинки, журналы, сладости и т.д.). Важно, чтобы подрос</w:t>
      </w:r>
      <w:r>
        <w:t>ток мог критически оценивать различного рода рекламную информацию. Так, к примеру, большие скидки могут быть попыткой магазина избавиться от продукта, срок годности которого почти истек (а значит, закупать такой товар в больших количествах не стоит). Сниже</w:t>
      </w:r>
      <w:r>
        <w:t>ние цены на уже расфасованный товар может быть связано с уменьшением веса упаковки и т.д.</w:t>
      </w:r>
    </w:p>
    <w:p w14:paraId="3430283B" w14:textId="77777777" w:rsidR="00000000" w:rsidRDefault="00B3562B">
      <w:pPr>
        <w:pStyle w:val="ConsPlusNormal"/>
        <w:ind w:firstLine="540"/>
        <w:jc w:val="both"/>
      </w:pPr>
    </w:p>
    <w:p w14:paraId="368430A8" w14:textId="77777777" w:rsidR="00000000" w:rsidRDefault="00B3562B">
      <w:pPr>
        <w:pStyle w:val="ConsPlusNormal"/>
        <w:jc w:val="center"/>
        <w:outlineLvl w:val="3"/>
      </w:pPr>
      <w:r>
        <w:t>Лекция 4. Продукты с особыми свойствами в рационе</w:t>
      </w:r>
    </w:p>
    <w:p w14:paraId="084B72FA" w14:textId="77777777" w:rsidR="00000000" w:rsidRDefault="00B3562B">
      <w:pPr>
        <w:pStyle w:val="ConsPlusNormal"/>
        <w:jc w:val="center"/>
      </w:pPr>
      <w:r>
        <w:t>питания старшеклассников</w:t>
      </w:r>
    </w:p>
    <w:p w14:paraId="5186A168" w14:textId="77777777" w:rsidR="00000000" w:rsidRDefault="00B3562B">
      <w:pPr>
        <w:pStyle w:val="ConsPlusNormal"/>
        <w:ind w:firstLine="540"/>
        <w:jc w:val="both"/>
      </w:pPr>
    </w:p>
    <w:p w14:paraId="34EB02A6" w14:textId="77777777" w:rsidR="00000000" w:rsidRDefault="00B3562B">
      <w:pPr>
        <w:pStyle w:val="ConsPlusNormal"/>
        <w:ind w:firstLine="540"/>
        <w:jc w:val="both"/>
      </w:pPr>
      <w:r>
        <w:t>В рационе питания современного</w:t>
      </w:r>
      <w:r>
        <w:t xml:space="preserve"> человека появилось множество новых продуктов и блюд, приготовленных с использованием специальных технологий и обладающих особыми специфическими свойствами. Для того чтобы включать эти продукты в свой рацион, необходимо иметь четкое представление о предназ</w:t>
      </w:r>
      <w:r>
        <w:t>начении этих продуктов.</w:t>
      </w:r>
    </w:p>
    <w:p w14:paraId="36D17B6A" w14:textId="77777777" w:rsidR="00000000" w:rsidRDefault="00B3562B">
      <w:pPr>
        <w:pStyle w:val="ConsPlusNormal"/>
        <w:spacing w:before="240"/>
        <w:ind w:firstLine="540"/>
        <w:jc w:val="both"/>
      </w:pPr>
      <w:r>
        <w:t>Роль и разновидности обогащенных продуктов. Особенности использования в питании.</w:t>
      </w:r>
    </w:p>
    <w:p w14:paraId="1D785492" w14:textId="77777777" w:rsidR="00000000" w:rsidRDefault="00B3562B">
      <w:pPr>
        <w:pStyle w:val="ConsPlusNormal"/>
        <w:spacing w:before="240"/>
        <w:ind w:firstLine="540"/>
        <w:jc w:val="both"/>
      </w:pPr>
      <w:r>
        <w:t>Продукты быстрого приготовления. Особенности использования в питании.</w:t>
      </w:r>
    </w:p>
    <w:p w14:paraId="2C512E52" w14:textId="77777777" w:rsidR="00000000" w:rsidRDefault="00B3562B">
      <w:pPr>
        <w:pStyle w:val="ConsPlusNormal"/>
        <w:spacing w:before="240"/>
        <w:ind w:firstLine="540"/>
        <w:jc w:val="both"/>
      </w:pPr>
      <w:r>
        <w:t>Фаст-фуд. Опасность регулярного использования.</w:t>
      </w:r>
    </w:p>
    <w:p w14:paraId="416ACBFE" w14:textId="77777777" w:rsidR="00000000" w:rsidRDefault="00B3562B">
      <w:pPr>
        <w:pStyle w:val="ConsPlusNormal"/>
        <w:spacing w:before="240"/>
        <w:ind w:firstLine="540"/>
        <w:jc w:val="both"/>
      </w:pPr>
      <w:r>
        <w:t>БАДы - роль и значение в питании.</w:t>
      </w:r>
    </w:p>
    <w:p w14:paraId="39209EB3" w14:textId="77777777" w:rsidR="00000000" w:rsidRDefault="00B3562B">
      <w:pPr>
        <w:pStyle w:val="ConsPlusNormal"/>
        <w:spacing w:before="240"/>
        <w:ind w:firstLine="540"/>
        <w:jc w:val="both"/>
      </w:pPr>
      <w:r>
        <w:t>Обогащенные продукты. Необходимость их появления обусловлена изменившимися условиями жизни человека (экологическими, социальными), приведшими к тому, что традиционные рационы не всегда способны обеспечить потребность организма в питательных веществах. Сего</w:t>
      </w:r>
      <w:r>
        <w:t>дня среди самых распространенных дефицитов - дефицит железа, йода, витамина A, E, C, кальций. Несбалансированное питание, в свою очередь, может пагубно влиять на здоровье человека даже при незначительном или умеренном дисбалансе. В этой ситуации обогащение</w:t>
      </w:r>
      <w:r>
        <w:t xml:space="preserve"> витаминами пищи и напитков представляет собой наиболее экономически выгодное и эффективное решение. Оно позволяет снабжать питательными веществами большое количество людей, не принуждая их к радикальному изменению пищевых привычек. При разработке и внедре</w:t>
      </w:r>
      <w:r>
        <w:t>нии обогащенных продуктов учитывается следующее:</w:t>
      </w:r>
    </w:p>
    <w:p w14:paraId="3375012F" w14:textId="77777777" w:rsidR="00000000" w:rsidRDefault="00B3562B">
      <w:pPr>
        <w:pStyle w:val="ConsPlusNormal"/>
        <w:spacing w:before="240"/>
        <w:ind w:firstLine="540"/>
        <w:jc w:val="both"/>
      </w:pPr>
      <w:r>
        <w:t>для обогащения используются только те ингредиенты, дефицит которых реально имеет место, достаточно широко распространен и безопасен для здоровья;</w:t>
      </w:r>
    </w:p>
    <w:p w14:paraId="2ABB3ED8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для обогащения используются продукты массового потребления и </w:t>
      </w:r>
      <w:r>
        <w:t>регулярно используемые в повседневном питании - мука и хлебобулочные изделия, молоко и кисломолочные продукты, соль, сахар, напитки, продукты детского питания;</w:t>
      </w:r>
    </w:p>
    <w:p w14:paraId="6C66A4FB" w14:textId="77777777" w:rsidR="00000000" w:rsidRDefault="00B3562B">
      <w:pPr>
        <w:pStyle w:val="ConsPlusNormal"/>
        <w:spacing w:before="240"/>
        <w:ind w:firstLine="540"/>
        <w:jc w:val="both"/>
      </w:pPr>
      <w:r>
        <w:t>при обогащении пищевых продуктов витаминами и минеральными веществами необходимо учитывать возмо</w:t>
      </w:r>
      <w:r>
        <w:t>жность химического взаимодействия обогащающих добавок между собой;</w:t>
      </w:r>
    </w:p>
    <w:p w14:paraId="38D41A15" w14:textId="77777777" w:rsidR="00000000" w:rsidRDefault="00B3562B">
      <w:pPr>
        <w:pStyle w:val="ConsPlusNormal"/>
        <w:spacing w:before="240"/>
        <w:ind w:firstLine="540"/>
        <w:jc w:val="both"/>
      </w:pPr>
      <w:r>
        <w:lastRenderedPageBreak/>
        <w:t xml:space="preserve">содержание витаминов и минеральных веществ в обогащенном ими продукте питания должно быть достаточным для удовлетворения 30 - 50% суточной потребности в этих ингредиентах при обычной норме </w:t>
      </w:r>
      <w:r>
        <w:t>употребления обогащенного продукта;</w:t>
      </w:r>
    </w:p>
    <w:p w14:paraId="3BF97CDC" w14:textId="77777777" w:rsidR="00000000" w:rsidRDefault="00B3562B">
      <w:pPr>
        <w:pStyle w:val="ConsPlusNormal"/>
        <w:spacing w:before="240"/>
        <w:ind w:firstLine="540"/>
        <w:jc w:val="both"/>
      </w:pPr>
      <w:r>
        <w:t>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производителем, так и органами Государственного надзора.</w:t>
      </w:r>
    </w:p>
    <w:p w14:paraId="6D37C69B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Биологически активные добавки (БАД) к пище - комплекс биологически активных веществ, предназначенных для непосредственного приема с пищей или введения в состав пищевых продуктов. К таким веществам относятся: растительные экстракты, цельные части растений, </w:t>
      </w:r>
      <w:r>
        <w:t>продукты пчеловодства, морепродукты, животные вытяжки, минеральные компоненты, продукты ферментации, продукты биотехнологии, синтетические аналоги природных пищевых веществ. Все БАДы делятся на две большие группы:</w:t>
      </w:r>
    </w:p>
    <w:p w14:paraId="0FCB1B7A" w14:textId="77777777" w:rsidR="00000000" w:rsidRDefault="00B3562B">
      <w:pPr>
        <w:pStyle w:val="ConsPlusNormal"/>
        <w:spacing w:before="240"/>
        <w:ind w:firstLine="540"/>
        <w:jc w:val="both"/>
      </w:pPr>
      <w:r>
        <w:t>нутрицевтики - содержат незаменимые компон</w:t>
      </w:r>
      <w:r>
        <w:t>енты пищи: витамины, минералы, аминокислоты, фосфолипиды, антиоксиданты, пищевые волокна и др. компоненты, предназначенные для коррекции питания. Они восполняют дефицит питательных веществ, служат для профилактики нарушения обмена веществ, повышают устойчи</w:t>
      </w:r>
      <w:r>
        <w:t>вость организма к стрессам, хроническим перегрузкам, эпидемиям;</w:t>
      </w:r>
    </w:p>
    <w:p w14:paraId="7DE9D1D6" w14:textId="77777777" w:rsidR="00000000" w:rsidRDefault="00B3562B">
      <w:pPr>
        <w:pStyle w:val="ConsPlusNormal"/>
        <w:spacing w:before="240"/>
        <w:ind w:firstLine="540"/>
        <w:jc w:val="both"/>
      </w:pPr>
      <w:r>
        <w:t>парафармацевтики - это БАДы, содержащие биологически активные вещества, обладающие лечебным действием. Они предназначены для повышения адаптационных возможностей организма в неблагоприятных ус</w:t>
      </w:r>
      <w:r>
        <w:t>ловиях, после перенесенных заболеваний, для повышения иммунитета, нормализации функциональных нарушений в организме. Парафармацевтики применяются как дополнение к основному лекарственному лечению.</w:t>
      </w:r>
    </w:p>
    <w:p w14:paraId="0E23F9A1" w14:textId="77777777" w:rsidR="00000000" w:rsidRDefault="00B3562B">
      <w:pPr>
        <w:pStyle w:val="ConsPlusNormal"/>
        <w:spacing w:before="240"/>
        <w:ind w:firstLine="540"/>
        <w:jc w:val="both"/>
      </w:pPr>
      <w:r>
        <w:t>При использовании БАДов важно следовать следующим правилам:</w:t>
      </w:r>
    </w:p>
    <w:p w14:paraId="152C44C5" w14:textId="77777777" w:rsidR="00000000" w:rsidRDefault="00B3562B">
      <w:pPr>
        <w:pStyle w:val="ConsPlusNormal"/>
        <w:spacing w:before="240"/>
        <w:ind w:firstLine="540"/>
        <w:jc w:val="both"/>
      </w:pPr>
      <w:r>
        <w:t>назначать БАДы, особенно детям, должны врачи, а также специалисты, прошедшие обучение по применению пищевых добавок;</w:t>
      </w:r>
    </w:p>
    <w:p w14:paraId="5E5704A5" w14:textId="77777777" w:rsidR="00000000" w:rsidRDefault="00B3562B">
      <w:pPr>
        <w:pStyle w:val="ConsPlusNormal"/>
        <w:spacing w:before="240"/>
        <w:ind w:firstLine="540"/>
        <w:jc w:val="both"/>
      </w:pPr>
      <w:r>
        <w:t>здоровым людям следует использовать нутрицевтики (например, витаминно-минеральные комплексы).</w:t>
      </w:r>
    </w:p>
    <w:p w14:paraId="4B5A07EE" w14:textId="77777777" w:rsidR="00000000" w:rsidRDefault="00B3562B">
      <w:pPr>
        <w:pStyle w:val="ConsPlusNormal"/>
        <w:spacing w:before="240"/>
        <w:ind w:firstLine="540"/>
        <w:jc w:val="both"/>
      </w:pPr>
      <w:r>
        <w:t xml:space="preserve">больным БАДы назначают только после полного </w:t>
      </w:r>
      <w:r>
        <w:t>медицинского обследования и консультации с врачом-специалистом. БАДы не могут рассматриваться в качестве лекарства, в лечении больных они используются в сочетании с назначенными врачом диетой и медикаментами.</w:t>
      </w:r>
    </w:p>
    <w:p w14:paraId="57EF1511" w14:textId="77777777" w:rsidR="00000000" w:rsidRDefault="00B3562B">
      <w:pPr>
        <w:pStyle w:val="ConsPlusNormal"/>
        <w:spacing w:before="240"/>
        <w:ind w:firstLine="540"/>
        <w:jc w:val="both"/>
      </w:pPr>
      <w:r>
        <w:t>Продукты быстрого приготовления. Продуктами быс</w:t>
      </w:r>
      <w:r>
        <w:t>трого приготовления называются изделия, приготовленные с помощью дегидратации и сублимации, имеющие длительный срок хранения и сохраняющие вкусовые качества.</w:t>
      </w:r>
    </w:p>
    <w:p w14:paraId="0A0824B1" w14:textId="77777777" w:rsidR="00000000" w:rsidRDefault="00B3562B">
      <w:pPr>
        <w:pStyle w:val="ConsPlusNormal"/>
        <w:spacing w:before="240"/>
        <w:ind w:firstLine="540"/>
        <w:jc w:val="both"/>
      </w:pPr>
      <w:r>
        <w:t>Дегидратация заключается в выпаривании воды при температуре 100 - 120 °C из продукта.</w:t>
      </w:r>
    </w:p>
    <w:p w14:paraId="757442E9" w14:textId="77777777" w:rsidR="00000000" w:rsidRDefault="00B3562B">
      <w:pPr>
        <w:pStyle w:val="ConsPlusNormal"/>
        <w:spacing w:before="240"/>
        <w:ind w:firstLine="540"/>
        <w:jc w:val="both"/>
      </w:pPr>
      <w:r>
        <w:t>Сублимация з</w:t>
      </w:r>
      <w:r>
        <w:t xml:space="preserve">аключается в удалении в вакууме влаги из быстрозамороженных блюд. С помощью сублимации в продуктах быстрого приготовления сохраняются все витамины, микроэлементы, не только аромат, но и натуральный вкус. Такое производство обходится очень </w:t>
      </w:r>
      <w:r>
        <w:lastRenderedPageBreak/>
        <w:t>дорого и использу</w:t>
      </w:r>
      <w:r>
        <w:t>ется довольно редко. Продукты быстрого приготовления помогают в ситуации, когда нет возможности приготовить "нормальный" обед, организовать питание. Однако следует понимать, что при выпаривании воды из продукта, в нем разрушается клеточная структура, а кол</w:t>
      </w:r>
      <w:r>
        <w:t>ичество витаминов уменьшается в четыре раза. При производстве продуктов быстрого приготовления часто используются в больших количествах разнообразные добавки, соль, специи и т.д. Поэтому часто использовать такого рода продукты нельзя.</w:t>
      </w:r>
    </w:p>
    <w:p w14:paraId="0837CFB9" w14:textId="77777777" w:rsidR="00000000" w:rsidRDefault="00B3562B">
      <w:pPr>
        <w:pStyle w:val="ConsPlusNormal"/>
        <w:spacing w:before="240"/>
        <w:ind w:firstLine="540"/>
        <w:jc w:val="both"/>
      </w:pPr>
      <w:r>
        <w:t>Фаст-фуд - употреблен</w:t>
      </w:r>
      <w:r>
        <w:t>ие блюд быстрого приготовления, обычно предлагаемых специализированными заведениями. Термином "фаст-фуд" обозначают пищу, которую можно быстро приготовить, а клиенту - удобно и быстро съесть. Продукты и блюда фаст-фуда обычно имеют высокую калорийность (че</w:t>
      </w:r>
      <w:r>
        <w:t>ловек идет в заведение фаст-фуда, чтобы быстро наесться. Это значит, что он должен утолить голод наименьшим количеством блюд. Следовательно, нужно увеличить их энергетическую ценность). При приготовлении таких блюд используется повышенное количество сахара</w:t>
      </w:r>
      <w:r>
        <w:t>, соли, специй, добавок - усилителей вкуса. Все это при систематическом использовании наносит очень существенный вред здоровью.</w:t>
      </w:r>
    </w:p>
    <w:p w14:paraId="60288F0C" w14:textId="77777777" w:rsidR="00000000" w:rsidRDefault="00B3562B">
      <w:pPr>
        <w:pStyle w:val="ConsPlusNormal"/>
        <w:ind w:firstLine="540"/>
        <w:jc w:val="both"/>
      </w:pPr>
    </w:p>
    <w:p w14:paraId="0F04AAF6" w14:textId="77777777" w:rsidR="00000000" w:rsidRDefault="00B3562B">
      <w:pPr>
        <w:pStyle w:val="ConsPlusNormal"/>
        <w:ind w:firstLine="540"/>
        <w:jc w:val="both"/>
      </w:pPr>
    </w:p>
    <w:p w14:paraId="411F4C8D" w14:textId="77777777" w:rsidR="00000000" w:rsidRDefault="00B3562B">
      <w:pPr>
        <w:pStyle w:val="ConsPlusNormal"/>
        <w:ind w:firstLine="540"/>
        <w:jc w:val="both"/>
      </w:pPr>
    </w:p>
    <w:p w14:paraId="68C88500" w14:textId="77777777" w:rsidR="00000000" w:rsidRDefault="00B3562B">
      <w:pPr>
        <w:pStyle w:val="ConsPlusNormal"/>
        <w:ind w:firstLine="540"/>
        <w:jc w:val="both"/>
      </w:pPr>
    </w:p>
    <w:p w14:paraId="6FA351A6" w14:textId="77777777" w:rsidR="00000000" w:rsidRDefault="00B3562B">
      <w:pPr>
        <w:pStyle w:val="ConsPlusNormal"/>
        <w:ind w:firstLine="540"/>
        <w:jc w:val="both"/>
      </w:pPr>
    </w:p>
    <w:p w14:paraId="678048C9" w14:textId="77777777" w:rsidR="00000000" w:rsidRDefault="00B3562B">
      <w:pPr>
        <w:pStyle w:val="ConsPlusNormal"/>
        <w:jc w:val="right"/>
        <w:outlineLvl w:val="1"/>
      </w:pPr>
      <w:r>
        <w:t>Приложение</w:t>
      </w:r>
    </w:p>
    <w:p w14:paraId="3F752E0C" w14:textId="77777777" w:rsidR="00000000" w:rsidRDefault="00B3562B">
      <w:pPr>
        <w:pStyle w:val="ConsPlusNormal"/>
        <w:ind w:firstLine="540"/>
        <w:jc w:val="both"/>
      </w:pPr>
    </w:p>
    <w:p w14:paraId="0D7452D6" w14:textId="77777777" w:rsidR="00000000" w:rsidRDefault="00B3562B">
      <w:pPr>
        <w:pStyle w:val="ConsPlusNormal"/>
        <w:jc w:val="center"/>
        <w:outlineLvl w:val="2"/>
      </w:pPr>
      <w:bookmarkStart w:id="7" w:name="Par932"/>
      <w:bookmarkEnd w:id="7"/>
      <w:r>
        <w:t>Таблица 4. Примерное меню горячих завтраков</w:t>
      </w:r>
    </w:p>
    <w:p w14:paraId="429A925D" w14:textId="77777777" w:rsidR="00000000" w:rsidRDefault="00B3562B">
      <w:pPr>
        <w:pStyle w:val="ConsPlusNormal"/>
        <w:jc w:val="center"/>
      </w:pPr>
      <w:r>
        <w:t>и обедов для организации питания детей 7 - 10 и 11 - 18 лет</w:t>
      </w:r>
    </w:p>
    <w:p w14:paraId="3EEDE396" w14:textId="77777777" w:rsidR="00000000" w:rsidRDefault="00B3562B">
      <w:pPr>
        <w:pStyle w:val="ConsPlusNormal"/>
        <w:jc w:val="center"/>
      </w:pPr>
      <w:r>
        <w:t>в государственных образовательных учреждениях</w:t>
      </w:r>
    </w:p>
    <w:p w14:paraId="4740B740" w14:textId="77777777" w:rsidR="00000000" w:rsidRDefault="00B3562B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5148"/>
        <w:gridCol w:w="1170"/>
        <w:gridCol w:w="1287"/>
      </w:tblGrid>
      <w:tr w:rsidR="00000000" w14:paraId="7AC80B33" w14:textId="77777777">
        <w:trPr>
          <w:trHeight w:val="248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2F036" w14:textId="77777777" w:rsidR="00000000" w:rsidRDefault="00B3562B">
            <w:pPr>
              <w:pStyle w:val="ConsPlusNonformat"/>
              <w:jc w:val="both"/>
            </w:pPr>
            <w:r>
              <w:t xml:space="preserve">Прием пищи </w:t>
            </w:r>
          </w:p>
        </w:tc>
        <w:tc>
          <w:tcPr>
            <w:tcW w:w="5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618EB" w14:textId="77777777" w:rsidR="00000000" w:rsidRDefault="00B3562B">
            <w:pPr>
              <w:pStyle w:val="ConsPlusNonformat"/>
              <w:jc w:val="both"/>
            </w:pPr>
            <w:r>
              <w:t xml:space="preserve">            Наименование блюда            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6A5EA" w14:textId="77777777" w:rsidR="00000000" w:rsidRDefault="00B3562B">
            <w:pPr>
              <w:pStyle w:val="ConsPlusNonformat"/>
              <w:jc w:val="both"/>
            </w:pPr>
            <w:r>
              <w:t xml:space="preserve">  Выход блюда, г  </w:t>
            </w:r>
          </w:p>
        </w:tc>
      </w:tr>
      <w:tr w:rsidR="00000000" w14:paraId="58DB17AB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293D8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AA1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058BF" w14:textId="77777777" w:rsidR="00000000" w:rsidRDefault="00B3562B">
            <w:pPr>
              <w:pStyle w:val="ConsPlusNonformat"/>
              <w:jc w:val="both"/>
            </w:pPr>
            <w:r>
              <w:t xml:space="preserve"> 7 - 10 </w:t>
            </w:r>
          </w:p>
          <w:p w14:paraId="55398528" w14:textId="77777777" w:rsidR="00000000" w:rsidRDefault="00B3562B">
            <w:pPr>
              <w:pStyle w:val="ConsPlusNonformat"/>
              <w:jc w:val="both"/>
            </w:pPr>
            <w:r>
              <w:t xml:space="preserve">  лет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62D58" w14:textId="77777777" w:rsidR="00000000" w:rsidRDefault="00B3562B">
            <w:pPr>
              <w:pStyle w:val="ConsPlusNonformat"/>
              <w:jc w:val="both"/>
            </w:pPr>
            <w:r>
              <w:t xml:space="preserve"> 11 - 18 </w:t>
            </w:r>
          </w:p>
          <w:p w14:paraId="59F64C54" w14:textId="77777777" w:rsidR="00000000" w:rsidRDefault="00B3562B">
            <w:pPr>
              <w:pStyle w:val="ConsPlusNonformat"/>
              <w:jc w:val="both"/>
            </w:pPr>
            <w:r>
              <w:t xml:space="preserve">   лет   </w:t>
            </w:r>
          </w:p>
        </w:tc>
      </w:tr>
      <w:tr w:rsidR="00000000" w14:paraId="5C5DE4D0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7DD33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1 (понедельник)                                                     </w:t>
            </w:r>
          </w:p>
        </w:tc>
      </w:tr>
      <w:tr w:rsidR="00000000" w14:paraId="3FEF4705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FDFFF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10AB5" w14:textId="77777777" w:rsidR="00000000" w:rsidRDefault="00B3562B">
            <w:pPr>
              <w:pStyle w:val="ConsPlusNonformat"/>
              <w:jc w:val="both"/>
            </w:pPr>
            <w:r>
              <w:t xml:space="preserve">Каша вязкая на молоке (из хлопьев         </w:t>
            </w:r>
          </w:p>
          <w:p w14:paraId="3264B020" w14:textId="77777777" w:rsidR="00000000" w:rsidRDefault="00B3562B">
            <w:pPr>
              <w:pStyle w:val="ConsPlusNonformat"/>
              <w:jc w:val="both"/>
            </w:pPr>
            <w:r>
              <w:t xml:space="preserve">овсяных)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58487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A2521" w14:textId="77777777" w:rsidR="00000000" w:rsidRDefault="00B3562B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 w14:paraId="60EE808B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4511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81475" w14:textId="77777777" w:rsidR="00000000" w:rsidRDefault="00B3562B">
            <w:pPr>
              <w:pStyle w:val="ConsPlusNonformat"/>
              <w:jc w:val="both"/>
            </w:pPr>
            <w: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A751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0ADF5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36E9715D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64E1B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F3415" w14:textId="77777777" w:rsidR="00000000" w:rsidRDefault="00B3562B">
            <w:pPr>
              <w:pStyle w:val="ConsPlusNonformat"/>
              <w:jc w:val="both"/>
            </w:pPr>
            <w:r>
              <w:t xml:space="preserve">Масло сливочное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DCE0A" w14:textId="77777777" w:rsidR="00000000" w:rsidRDefault="00B3562B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62940" w14:textId="77777777" w:rsidR="00000000" w:rsidRDefault="00B3562B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000000" w14:paraId="6143859C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ED30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29001" w14:textId="77777777" w:rsidR="00000000" w:rsidRDefault="00B3562B">
            <w:pPr>
              <w:pStyle w:val="ConsPlusNonformat"/>
              <w:jc w:val="both"/>
            </w:pPr>
            <w: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B55BF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562FE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3CDC33DF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9B9E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3F675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2BC4B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E88A1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57A291CD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D25E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95C14" w14:textId="77777777" w:rsidR="00000000" w:rsidRDefault="00B3562B">
            <w:pPr>
              <w:pStyle w:val="ConsPlusNonformat"/>
              <w:jc w:val="both"/>
            </w:pPr>
            <w:r>
              <w:t xml:space="preserve">Салат из моркови или моркови с яблоками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E55BD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C11C6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3CA549AC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03A2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35AA8" w14:textId="77777777" w:rsidR="00000000" w:rsidRDefault="00B3562B">
            <w:pPr>
              <w:pStyle w:val="ConsPlusNonformat"/>
              <w:jc w:val="both"/>
            </w:pPr>
            <w:r>
              <w:t xml:space="preserve">Суп с изделиями макаронными на бульоне из </w:t>
            </w:r>
          </w:p>
          <w:p w14:paraId="1139C83C" w14:textId="77777777" w:rsidR="00000000" w:rsidRDefault="00B3562B">
            <w:pPr>
              <w:pStyle w:val="ConsPlusNonformat"/>
              <w:jc w:val="both"/>
            </w:pPr>
            <w:r>
              <w:t xml:space="preserve">птицы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35A2B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7228E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510BBB0A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82C2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2470E" w14:textId="77777777" w:rsidR="00000000" w:rsidRDefault="00B3562B">
            <w:pPr>
              <w:pStyle w:val="ConsPlusNonformat"/>
              <w:jc w:val="both"/>
            </w:pPr>
            <w:r>
              <w:t xml:space="preserve">Птица отварная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CC618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850AC" w14:textId="77777777" w:rsidR="00000000" w:rsidRDefault="00B3562B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 w14:paraId="57348577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33F5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16B68" w14:textId="77777777" w:rsidR="00000000" w:rsidRDefault="00B3562B">
            <w:pPr>
              <w:pStyle w:val="ConsPlusNonformat"/>
              <w:jc w:val="both"/>
            </w:pPr>
            <w:r>
              <w:t xml:space="preserve">Овощи тушеные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25238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8F53A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1EC9DD80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10671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0D937" w14:textId="77777777" w:rsidR="00000000" w:rsidRDefault="00B3562B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A0DB7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CED57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6E40722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3487F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1178A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0D615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1D25F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5BF57422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94F9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F1785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5FD9D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F67FE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6459AA02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515AA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D0862" w14:textId="77777777" w:rsidR="00000000" w:rsidRDefault="00B3562B">
            <w:pPr>
              <w:pStyle w:val="ConsPlusNonformat"/>
              <w:jc w:val="both"/>
            </w:pPr>
            <w:r>
              <w:t xml:space="preserve">Изделие кондитерское (зефир)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74130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CA103" w14:textId="77777777" w:rsidR="00000000" w:rsidRDefault="00B3562B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 w14:paraId="685F5832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BF83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E9952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CA6E0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A88D0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77886EAF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75EB1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2 (вторник)                                                </w:t>
            </w:r>
            <w:r>
              <w:t xml:space="preserve">         </w:t>
            </w:r>
          </w:p>
        </w:tc>
      </w:tr>
      <w:tr w:rsidR="00000000" w14:paraId="17FF16D3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B2D3B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2FB6F" w14:textId="77777777" w:rsidR="00000000" w:rsidRDefault="00B3562B">
            <w:pPr>
              <w:pStyle w:val="ConsPlusNonformat"/>
              <w:jc w:val="both"/>
            </w:pPr>
            <w:r>
              <w:t xml:space="preserve">Оладьи с яблоками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4CAB6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1657C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06EB8EA2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B48C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2056" w14:textId="77777777" w:rsidR="00000000" w:rsidRDefault="00B3562B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4A7F" w14:textId="77777777" w:rsidR="00000000" w:rsidRDefault="00B3562B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BE05F" w14:textId="77777777" w:rsidR="00000000" w:rsidRDefault="00B3562B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 w14:paraId="237C2362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828B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BCFFC" w14:textId="77777777" w:rsidR="00000000" w:rsidRDefault="00B3562B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C6F2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B07EE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7F1D201A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62BFC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24408" w14:textId="77777777" w:rsidR="00000000" w:rsidRDefault="00B3562B">
            <w:pPr>
              <w:pStyle w:val="ConsPlusNonformat"/>
              <w:jc w:val="both"/>
            </w:pPr>
            <w:r>
              <w:t xml:space="preserve">Салат из морской капусты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8A686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91E53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292D2365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5905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010A3" w14:textId="77777777" w:rsidR="00000000" w:rsidRDefault="00B3562B">
            <w:pPr>
              <w:pStyle w:val="ConsPlusNonformat"/>
              <w:jc w:val="both"/>
            </w:pPr>
            <w: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F051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2289E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2919FEC1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3A60B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5D15B" w14:textId="77777777" w:rsidR="00000000" w:rsidRDefault="00B3562B">
            <w:pPr>
              <w:pStyle w:val="ConsPlusNonformat"/>
              <w:jc w:val="both"/>
            </w:pPr>
            <w:r>
              <w:t xml:space="preserve">Рыба (треска), тушенная в томате с        </w:t>
            </w:r>
          </w:p>
          <w:p w14:paraId="3A6D7656" w14:textId="77777777" w:rsidR="00000000" w:rsidRDefault="00B3562B">
            <w:pPr>
              <w:pStyle w:val="ConsPlusNonformat"/>
              <w:jc w:val="both"/>
            </w:pPr>
            <w:r>
              <w:t xml:space="preserve">овощами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198C3" w14:textId="77777777" w:rsidR="00000000" w:rsidRDefault="00B3562B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E2A4E" w14:textId="77777777" w:rsidR="00000000" w:rsidRDefault="00B3562B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 w14:paraId="02A91F41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EF4DF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50926" w14:textId="77777777" w:rsidR="00000000" w:rsidRDefault="00B3562B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CAD21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A98E9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7D4B04D2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0B6B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E4380" w14:textId="77777777" w:rsidR="00000000" w:rsidRDefault="00B3562B">
            <w:pPr>
              <w:pStyle w:val="ConsPlusNonformat"/>
              <w:jc w:val="both"/>
            </w:pPr>
            <w:r>
              <w:t xml:space="preserve">Отвар шиповника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07F1C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92772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7A1A4003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4E646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2DA2E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8ECE0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4493B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14FD95A6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69C4A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69D9E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9B553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E25D1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7E8E1237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2C92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C0B26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4A82B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43ABC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4499AA11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DB29B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3 (среда)                                                           </w:t>
            </w:r>
          </w:p>
        </w:tc>
      </w:tr>
      <w:tr w:rsidR="00000000" w14:paraId="601ADB42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E2C23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00C03" w14:textId="77777777" w:rsidR="00000000" w:rsidRDefault="00B3562B">
            <w:pPr>
              <w:pStyle w:val="ConsPlusNonformat"/>
              <w:jc w:val="both"/>
            </w:pPr>
            <w:r>
              <w:t xml:space="preserve">Колбаски детские (сосиски) отварные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9AC00" w14:textId="77777777" w:rsidR="00000000" w:rsidRDefault="00B3562B">
            <w:pPr>
              <w:pStyle w:val="ConsPlusNonformat"/>
              <w:jc w:val="both"/>
            </w:pPr>
            <w:r>
              <w:t xml:space="preserve">   49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85ED4" w14:textId="77777777" w:rsidR="00000000" w:rsidRDefault="00B3562B">
            <w:pPr>
              <w:pStyle w:val="ConsPlusNonformat"/>
              <w:jc w:val="both"/>
            </w:pPr>
            <w:r>
              <w:t xml:space="preserve">   98    </w:t>
            </w:r>
          </w:p>
        </w:tc>
      </w:tr>
      <w:tr w:rsidR="00000000" w14:paraId="04FA00B4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A50B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738E0" w14:textId="77777777" w:rsidR="00000000" w:rsidRDefault="00B3562B">
            <w:pPr>
              <w:pStyle w:val="ConsPlusNonformat"/>
              <w:jc w:val="both"/>
            </w:pPr>
            <w:r>
              <w:t xml:space="preserve">Капуста тушеная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DAC49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759BA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4EB49455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99B7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EB053" w14:textId="77777777" w:rsidR="00000000" w:rsidRDefault="00B3562B">
            <w:pPr>
              <w:pStyle w:val="ConsPlusNonformat"/>
              <w:jc w:val="both"/>
            </w:pPr>
            <w:r>
              <w:t xml:space="preserve">Яйцо куриное диетическое вареное вкрутую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F368C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C5CE4" w14:textId="77777777" w:rsidR="00000000" w:rsidRDefault="00B3562B">
            <w:pPr>
              <w:pStyle w:val="ConsPlusNonformat"/>
              <w:jc w:val="both"/>
            </w:pPr>
            <w:r>
              <w:t xml:space="preserve">   40    </w:t>
            </w:r>
          </w:p>
        </w:tc>
      </w:tr>
      <w:tr w:rsidR="00000000" w14:paraId="5C3C0AF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B643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2617" w14:textId="77777777" w:rsidR="00000000" w:rsidRDefault="00B3562B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F2775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99669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01002888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E8BBE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3A6DB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4E730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0F28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49A9CBED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FA951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F864F" w14:textId="77777777" w:rsidR="00000000" w:rsidRDefault="00B3562B">
            <w:pPr>
              <w:pStyle w:val="ConsPlusNonformat"/>
              <w:jc w:val="both"/>
            </w:pPr>
            <w:r>
              <w:t xml:space="preserve">Салат из огурцов свежих с растительным    </w:t>
            </w:r>
          </w:p>
          <w:p w14:paraId="2BC049B6" w14:textId="77777777" w:rsidR="00000000" w:rsidRDefault="00B3562B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889C3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9AB9F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60E31D6A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122C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02AC5" w14:textId="77777777" w:rsidR="00000000" w:rsidRDefault="00B3562B">
            <w:pPr>
              <w:pStyle w:val="ConsPlusNonformat"/>
              <w:jc w:val="both"/>
            </w:pPr>
            <w:r>
              <w:t xml:space="preserve">Борщ сибирский на мясном бульоне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5B8C9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EBC1B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71204304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C61E6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67BC" w14:textId="77777777" w:rsidR="00000000" w:rsidRDefault="00B3562B">
            <w:pPr>
              <w:pStyle w:val="ConsPlusNonformat"/>
              <w:jc w:val="both"/>
            </w:pPr>
            <w:r>
              <w:t xml:space="preserve">Запеканка картофельная с отварным мясом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C4D18" w14:textId="77777777" w:rsidR="00000000" w:rsidRDefault="00B3562B">
            <w:pPr>
              <w:pStyle w:val="ConsPlusNonformat"/>
              <w:jc w:val="both"/>
            </w:pPr>
            <w: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67B98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45080710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7F79F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382AE" w14:textId="77777777" w:rsidR="00000000" w:rsidRDefault="00B3562B">
            <w:pPr>
              <w:pStyle w:val="ConsPlusNonformat"/>
              <w:jc w:val="both"/>
            </w:pPr>
            <w: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900B0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C319B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5D946336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3BF1C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78E42" w14:textId="77777777" w:rsidR="00000000" w:rsidRDefault="00B3562B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41D6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F69A4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1F852EC0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F60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EAC4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B4FF2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6E2BD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2FE3602A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F372B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480A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C4BD3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5AD3A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1DA37E64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CF9C8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75548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F8D04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18E79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120E0E19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4924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C805E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55012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D85AD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637D240E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9D2A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4 (четверг)                                                         </w:t>
            </w:r>
          </w:p>
        </w:tc>
      </w:tr>
      <w:tr w:rsidR="00000000" w14:paraId="2E90F8B0" w14:textId="77777777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D1815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C628" w14:textId="77777777" w:rsidR="00000000" w:rsidRDefault="00B3562B">
            <w:pPr>
              <w:pStyle w:val="ConsPlusNonformat"/>
              <w:jc w:val="both"/>
            </w:pPr>
            <w: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AEEC" w14:textId="77777777" w:rsidR="00000000" w:rsidRDefault="00B3562B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244A9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36B45745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143FE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A28C2" w14:textId="77777777" w:rsidR="00000000" w:rsidRDefault="00B3562B">
            <w:pPr>
              <w:pStyle w:val="ConsPlusNonformat"/>
              <w:jc w:val="both"/>
            </w:pPr>
            <w: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A913C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2A72D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0FE44AB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4B786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17821" w14:textId="77777777" w:rsidR="00000000" w:rsidRDefault="00B3562B">
            <w:pPr>
              <w:pStyle w:val="ConsPlusNonformat"/>
              <w:jc w:val="both"/>
            </w:pPr>
            <w:r>
              <w:t xml:space="preserve">Огурцы свежие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A6BC5" w14:textId="77777777" w:rsidR="00000000" w:rsidRDefault="00B3562B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53FFB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4A7663A5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4043C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347E4" w14:textId="77777777" w:rsidR="00000000" w:rsidRDefault="00B3562B">
            <w:pPr>
              <w:pStyle w:val="ConsPlusNonformat"/>
              <w:jc w:val="both"/>
            </w:pPr>
            <w: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9C45A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9853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2364FC0C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99353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9D96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B5371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CE8A0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0F80304B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61B7E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9A762" w14:textId="77777777" w:rsidR="00000000" w:rsidRDefault="00B3562B">
            <w:pPr>
              <w:pStyle w:val="ConsPlusNonformat"/>
              <w:jc w:val="both"/>
            </w:pPr>
            <w:r>
              <w:t xml:space="preserve">Винегрет овощной с раст. маслом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7491F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D011A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1101889C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96BA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41800" w14:textId="77777777" w:rsidR="00000000" w:rsidRDefault="00B3562B">
            <w:pPr>
              <w:pStyle w:val="ConsPlusNonformat"/>
              <w:jc w:val="both"/>
            </w:pPr>
            <w:r>
              <w:t xml:space="preserve">Рассольник на мясном бульоне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9772A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64D1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33607CB7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2849E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660DD" w14:textId="77777777" w:rsidR="00000000" w:rsidRDefault="00B3562B">
            <w:pPr>
              <w:pStyle w:val="ConsPlusNonformat"/>
              <w:jc w:val="both"/>
            </w:pPr>
            <w:r>
              <w:t xml:space="preserve">Бефстроганов из мяса отварного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ED25B" w14:textId="77777777" w:rsidR="00000000" w:rsidRDefault="00B3562B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D642" w14:textId="77777777" w:rsidR="00000000" w:rsidRDefault="00B3562B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 w14:paraId="6675345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D510C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B07AA" w14:textId="77777777" w:rsidR="00000000" w:rsidRDefault="00B3562B">
            <w:pPr>
              <w:pStyle w:val="ConsPlusNonformat"/>
              <w:jc w:val="both"/>
            </w:pPr>
            <w:r>
              <w:t xml:space="preserve">Каша гречневая рассыпчатая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B11E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493C2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463DA2A2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6F183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BEFA1" w14:textId="77777777" w:rsidR="00000000" w:rsidRDefault="00B3562B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4C071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7776E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68BD79C3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4FB71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EE8AD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131C1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E8B29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31BB9203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0DD3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02548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2F587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202A0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1EB3E39F" w14:textId="77777777"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DD476C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9B4E7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DE460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F0446" w14:textId="77777777" w:rsidR="00000000" w:rsidRDefault="00B3562B">
            <w:pPr>
              <w:pStyle w:val="ConsPlusNonformat"/>
              <w:jc w:val="both"/>
            </w:pPr>
          </w:p>
        </w:tc>
      </w:tr>
      <w:tr w:rsidR="00000000" w14:paraId="475B9442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01DB4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08584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EEDFF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D2FB1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62153BAE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384AA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5 (пятница)                                                         </w:t>
            </w:r>
          </w:p>
        </w:tc>
      </w:tr>
      <w:tr w:rsidR="00000000" w14:paraId="5720EB66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7ED1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0F462" w14:textId="77777777" w:rsidR="00000000" w:rsidRDefault="00B3562B">
            <w:pPr>
              <w:pStyle w:val="ConsPlusNonformat"/>
              <w:jc w:val="both"/>
            </w:pPr>
            <w: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595A" w14:textId="77777777" w:rsidR="00000000" w:rsidRDefault="00B3562B">
            <w:pPr>
              <w:pStyle w:val="ConsPlusNonformat"/>
              <w:jc w:val="both"/>
            </w:pPr>
            <w: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C8E03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413EA20D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37E86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9A5AF" w14:textId="77777777" w:rsidR="00000000" w:rsidRDefault="00B3562B">
            <w:pPr>
              <w:pStyle w:val="ConsPlusNonformat"/>
              <w:jc w:val="both"/>
            </w:pPr>
            <w:r>
              <w:t xml:space="preserve">Джем (варенье)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5FD99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93F4" w14:textId="77777777" w:rsidR="00000000" w:rsidRDefault="00B3562B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 w14:paraId="7E1BA80A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B9F3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800A8" w14:textId="77777777" w:rsidR="00000000" w:rsidRDefault="00B3562B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E1AA6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1489E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6A6385F0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A9540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776A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DFC10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BFADB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7F358C98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634FD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B777E" w14:textId="77777777" w:rsidR="00000000" w:rsidRDefault="00B3562B">
            <w:pPr>
              <w:pStyle w:val="ConsPlusNonformat"/>
              <w:jc w:val="both"/>
            </w:pPr>
            <w:r>
              <w:t xml:space="preserve">Салат из капусты белокочанной с           </w:t>
            </w:r>
          </w:p>
          <w:p w14:paraId="3F2415B5" w14:textId="77777777" w:rsidR="00000000" w:rsidRDefault="00B3562B">
            <w:pPr>
              <w:pStyle w:val="ConsPlusNonformat"/>
              <w:jc w:val="both"/>
            </w:pPr>
            <w: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1A12F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17F82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500A351B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926A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0B544" w14:textId="77777777" w:rsidR="00000000" w:rsidRDefault="00B3562B">
            <w:pPr>
              <w:pStyle w:val="ConsPlusNonformat"/>
              <w:jc w:val="both"/>
            </w:pPr>
            <w:r>
              <w:t xml:space="preserve">Суп картофельный с бобовыми (фасоль)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6B37D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0AEAF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3096F07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43C3A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75ABB" w14:textId="77777777" w:rsidR="00000000" w:rsidRDefault="00B3562B">
            <w:pPr>
              <w:pStyle w:val="ConsPlusNonformat"/>
              <w:jc w:val="both"/>
            </w:pPr>
            <w:r>
              <w:t xml:space="preserve">Печень, тушенная в сметане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093B8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FE73D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521FCCA6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4E9BE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7DAF0" w14:textId="77777777" w:rsidR="00000000" w:rsidRDefault="00B3562B">
            <w:pPr>
              <w:pStyle w:val="ConsPlusNonformat"/>
              <w:jc w:val="both"/>
            </w:pPr>
            <w: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1CE1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A899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31C2A074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D8B1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7D6B8" w14:textId="77777777" w:rsidR="00000000" w:rsidRDefault="00B3562B">
            <w:pPr>
              <w:pStyle w:val="ConsPlusNonformat"/>
              <w:jc w:val="both"/>
            </w:pPr>
            <w:r>
              <w:t xml:space="preserve">Компот из кураги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51135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1F937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6F4704E7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2441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A871D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E20D4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E2ED3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3EDBA8D4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4113A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5997D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E2BD3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40834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79DF73E9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8A31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637B2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38F4B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CEBD0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0A28CBEF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E9A79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6 (суббота)                                                         </w:t>
            </w:r>
          </w:p>
        </w:tc>
      </w:tr>
      <w:tr w:rsidR="00000000" w14:paraId="6BFBC927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4373C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7E777" w14:textId="77777777" w:rsidR="00000000" w:rsidRDefault="00B3562B">
            <w:pPr>
              <w:pStyle w:val="ConsPlusNonformat"/>
              <w:jc w:val="both"/>
            </w:pPr>
            <w:r>
              <w:t xml:space="preserve">Каша гречневая молочная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7A4EF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F4375" w14:textId="77777777" w:rsidR="00000000" w:rsidRDefault="00B3562B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 w14:paraId="402A4FAC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BB81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611B6" w14:textId="77777777" w:rsidR="00000000" w:rsidRDefault="00B3562B">
            <w:pPr>
              <w:pStyle w:val="ConsPlusNonformat"/>
              <w:jc w:val="both"/>
            </w:pPr>
            <w: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268C2" w14:textId="77777777" w:rsidR="00000000" w:rsidRDefault="00B3562B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994B3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3B77B2FA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F5F9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3D39D" w14:textId="77777777" w:rsidR="00000000" w:rsidRDefault="00B3562B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161B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F1579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3A50F579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9E993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2948D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9D1A4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C7A6A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55CED476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5E8F1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6320D" w14:textId="77777777" w:rsidR="00000000" w:rsidRDefault="00B3562B">
            <w:pPr>
              <w:pStyle w:val="ConsPlusNonformat"/>
              <w:jc w:val="both"/>
            </w:pPr>
            <w:r>
              <w:t xml:space="preserve">Салат из свеклы отварной и яблок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B0806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F85DB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05C13A4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8BA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F8F3D" w14:textId="77777777" w:rsidR="00000000" w:rsidRDefault="00B3562B">
            <w:pPr>
              <w:pStyle w:val="ConsPlusNonformat"/>
              <w:jc w:val="both"/>
            </w:pPr>
            <w: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6DD85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D004B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376629C5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67BF4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E33A2" w14:textId="77777777" w:rsidR="00000000" w:rsidRDefault="00B3562B">
            <w:pPr>
              <w:pStyle w:val="ConsPlusNonformat"/>
              <w:jc w:val="both"/>
            </w:pPr>
            <w: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F8838" w14:textId="77777777" w:rsidR="00000000" w:rsidRDefault="00B3562B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9B94A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0CF0DA3A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D34E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31639" w14:textId="77777777" w:rsidR="00000000" w:rsidRDefault="00B3562B">
            <w:pPr>
              <w:pStyle w:val="ConsPlusNonformat"/>
              <w:jc w:val="both"/>
            </w:pPr>
            <w:r>
              <w:t xml:space="preserve">Соус томатный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86B2A" w14:textId="77777777" w:rsidR="00000000" w:rsidRDefault="00B3562B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3F7A9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7504250B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08FA8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3D66E" w14:textId="77777777" w:rsidR="00000000" w:rsidRDefault="00B3562B">
            <w:pPr>
              <w:pStyle w:val="ConsPlusNonformat"/>
              <w:jc w:val="both"/>
            </w:pPr>
            <w:r>
              <w:t xml:space="preserve">Картофель отварной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60EDB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4B9AF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039A1BB5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E193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A6DDC" w14:textId="77777777" w:rsidR="00000000" w:rsidRDefault="00B3562B">
            <w:pPr>
              <w:pStyle w:val="ConsPlusNonformat"/>
              <w:jc w:val="both"/>
            </w:pPr>
            <w:r>
              <w:t xml:space="preserve">Отвар из шиповника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555B6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5D0DA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1B1F4D03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5A06E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88636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18ED3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0F9E2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25FF6814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33E0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4CC4D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7B18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50863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14064B51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7DE3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25744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A9176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B39D4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76BEEB49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418F9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7 (понедельник)                                                     </w:t>
            </w:r>
          </w:p>
        </w:tc>
      </w:tr>
      <w:tr w:rsidR="00000000" w14:paraId="403F1B3D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3FC4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BF994" w14:textId="77777777" w:rsidR="00000000" w:rsidRDefault="00B3562B">
            <w:pPr>
              <w:pStyle w:val="ConsPlusNonformat"/>
              <w:jc w:val="both"/>
            </w:pPr>
            <w:r>
              <w:t xml:space="preserve">Каша из пшена и риса молочная жидкая      </w:t>
            </w:r>
          </w:p>
          <w:p w14:paraId="69225F28" w14:textId="77777777" w:rsidR="00000000" w:rsidRDefault="00B3562B">
            <w:pPr>
              <w:pStyle w:val="ConsPlusNonformat"/>
              <w:jc w:val="both"/>
            </w:pPr>
            <w:r>
              <w:t xml:space="preserve">(Дружба)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96ACE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3598D" w14:textId="77777777" w:rsidR="00000000" w:rsidRDefault="00B3562B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 w14:paraId="700692C6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4C2A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C9C84" w14:textId="77777777" w:rsidR="00000000" w:rsidRDefault="00B3562B">
            <w:pPr>
              <w:pStyle w:val="ConsPlusNonformat"/>
              <w:jc w:val="both"/>
            </w:pPr>
            <w: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D6CF7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A009E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54B23425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9ACEA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B77EF" w14:textId="77777777" w:rsidR="00000000" w:rsidRDefault="00B3562B">
            <w:pPr>
              <w:pStyle w:val="ConsPlusNonformat"/>
              <w:jc w:val="both"/>
            </w:pPr>
            <w:r>
              <w:t xml:space="preserve">Масло сливочное фасованное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4C704" w14:textId="77777777" w:rsidR="00000000" w:rsidRDefault="00B3562B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3D152" w14:textId="77777777" w:rsidR="00000000" w:rsidRDefault="00B3562B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000000" w14:paraId="4CD24F14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744EF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C6855" w14:textId="77777777" w:rsidR="00000000" w:rsidRDefault="00B3562B">
            <w:pPr>
              <w:pStyle w:val="ConsPlusNonformat"/>
              <w:jc w:val="both"/>
            </w:pPr>
            <w: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40BF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FBE3F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4EFB8942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0841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82751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93AC6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08A6E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531C2F41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D8704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1565B" w14:textId="77777777" w:rsidR="00000000" w:rsidRDefault="00B3562B">
            <w:pPr>
              <w:pStyle w:val="ConsPlusNonformat"/>
              <w:jc w:val="both"/>
            </w:pPr>
            <w:r>
              <w:t xml:space="preserve">Икра из кабачков промышленного производ-  </w:t>
            </w:r>
          </w:p>
          <w:p w14:paraId="311AB9DA" w14:textId="77777777" w:rsidR="00000000" w:rsidRDefault="00B3562B">
            <w:pPr>
              <w:pStyle w:val="ConsPlusNonformat"/>
              <w:jc w:val="both"/>
            </w:pPr>
            <w:r>
              <w:t xml:space="preserve">ства (для питания детей и подростков)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89D09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D4EFF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5C70ADC6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DA74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83B3E" w14:textId="77777777" w:rsidR="00000000" w:rsidRDefault="00B3562B">
            <w:pPr>
              <w:pStyle w:val="ConsPlusNonformat"/>
              <w:jc w:val="both"/>
            </w:pPr>
            <w: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5A68B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3076D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1740A3A8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7623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FB74B" w14:textId="77777777" w:rsidR="00000000" w:rsidRDefault="00B3562B">
            <w:pPr>
              <w:pStyle w:val="ConsPlusNonformat"/>
              <w:jc w:val="both"/>
            </w:pPr>
            <w:r>
              <w:t xml:space="preserve">Котлеты рубленные из птицы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76D84" w14:textId="77777777" w:rsidR="00000000" w:rsidRDefault="00B3562B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166C7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3A3ED68D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322D3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BB45F" w14:textId="77777777" w:rsidR="00000000" w:rsidRDefault="00B3562B">
            <w:pPr>
              <w:pStyle w:val="ConsPlusNonformat"/>
              <w:jc w:val="both"/>
            </w:pPr>
            <w: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37170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38FC1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2F025266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9B2B2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9177A" w14:textId="77777777" w:rsidR="00000000" w:rsidRDefault="00B3562B">
            <w:pPr>
              <w:pStyle w:val="ConsPlusNonformat"/>
              <w:jc w:val="both"/>
            </w:pPr>
            <w: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681BB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BB7AE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71644D13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FD1C6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F4DAD" w14:textId="77777777" w:rsidR="00000000" w:rsidRDefault="00B3562B">
            <w:pPr>
              <w:pStyle w:val="ConsPlusNonformat"/>
              <w:jc w:val="both"/>
            </w:pPr>
            <w:r>
              <w:t xml:space="preserve">Изделие кондитерское (печенье)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3E141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55AAC" w14:textId="77777777" w:rsidR="00000000" w:rsidRDefault="00B3562B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 w14:paraId="3F24D465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DD4E1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C82B2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EC107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005A0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1A9D9DBD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F78B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9429A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CBCC7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2FCEC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4C3CDC36" w14:textId="77777777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91163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CBF81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свежие на завтрак и обед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BAF13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84571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7E1BC77F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8ED7D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8 (вторник)                                                </w:t>
            </w:r>
            <w:r>
              <w:t xml:space="preserve">         </w:t>
            </w:r>
          </w:p>
        </w:tc>
      </w:tr>
      <w:tr w:rsidR="00000000" w14:paraId="0E4CD7EC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15358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7025A" w14:textId="77777777" w:rsidR="00000000" w:rsidRDefault="00B3562B">
            <w:pPr>
              <w:pStyle w:val="ConsPlusNonformat"/>
              <w:jc w:val="both"/>
            </w:pPr>
            <w:r>
              <w:t xml:space="preserve">Омлет натуральный, запеченый или сварен-  </w:t>
            </w:r>
          </w:p>
          <w:p w14:paraId="6312170D" w14:textId="77777777" w:rsidR="00000000" w:rsidRDefault="00B3562B">
            <w:pPr>
              <w:pStyle w:val="ConsPlusNonformat"/>
              <w:jc w:val="both"/>
            </w:pPr>
            <w:r>
              <w:t xml:space="preserve">ный на пару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B3E31" w14:textId="77777777" w:rsidR="00000000" w:rsidRDefault="00B3562B">
            <w:pPr>
              <w:pStyle w:val="ConsPlusNonformat"/>
              <w:jc w:val="both"/>
            </w:pPr>
            <w:r>
              <w:t xml:space="preserve">  120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DA9ED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1F31923D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41EB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B7C91" w14:textId="77777777" w:rsidR="00000000" w:rsidRDefault="00B3562B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6ACF5" w14:textId="77777777" w:rsidR="00000000" w:rsidRDefault="00B3562B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5E43B" w14:textId="77777777" w:rsidR="00000000" w:rsidRDefault="00B3562B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 w14:paraId="64C2F59F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3E9B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A6DEC" w14:textId="77777777" w:rsidR="00000000" w:rsidRDefault="00B3562B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7B90B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2D1AE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52B78C9C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5C6CE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891D8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FF07A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9261A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21BD6310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A1C5A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EA72D" w14:textId="77777777" w:rsidR="00000000" w:rsidRDefault="00B3562B">
            <w:pPr>
              <w:pStyle w:val="ConsPlusNonformat"/>
              <w:jc w:val="both"/>
            </w:pPr>
            <w:r>
              <w:t xml:space="preserve">Салат из моркови, яблок, апельсинов с     </w:t>
            </w:r>
          </w:p>
          <w:p w14:paraId="1BA03434" w14:textId="77777777" w:rsidR="00000000" w:rsidRDefault="00B3562B">
            <w:pPr>
              <w:pStyle w:val="ConsPlusNonformat"/>
              <w:jc w:val="both"/>
            </w:pPr>
            <w:r>
              <w:t xml:space="preserve">соусом салатным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F73F9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1036E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604EAAD7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E16F4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38D0B" w14:textId="77777777" w:rsidR="00000000" w:rsidRDefault="00B3562B">
            <w:pPr>
              <w:pStyle w:val="ConsPlusNonformat"/>
              <w:jc w:val="both"/>
            </w:pPr>
            <w:r>
              <w:t xml:space="preserve">Борщ с капустой и картофелем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6C952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61EF6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094FFC0C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F463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86497" w14:textId="77777777" w:rsidR="00000000" w:rsidRDefault="00B3562B">
            <w:pPr>
              <w:pStyle w:val="ConsPlusNonformat"/>
              <w:jc w:val="both"/>
            </w:pPr>
            <w:r>
              <w:t xml:space="preserve">Рыба отварная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7BA8B" w14:textId="77777777" w:rsidR="00000000" w:rsidRDefault="00B3562B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C1720" w14:textId="77777777" w:rsidR="00000000" w:rsidRDefault="00B3562B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 w14:paraId="15173B91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0E88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B5DC1" w14:textId="77777777" w:rsidR="00000000" w:rsidRDefault="00B3562B">
            <w:pPr>
              <w:pStyle w:val="ConsPlusNonformat"/>
              <w:jc w:val="both"/>
            </w:pPr>
            <w:r>
              <w:t xml:space="preserve">Соус польский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8B9F6" w14:textId="77777777" w:rsidR="00000000" w:rsidRDefault="00B3562B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2EE27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68CBAD6F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4E4A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465E8" w14:textId="77777777" w:rsidR="00000000" w:rsidRDefault="00B3562B">
            <w:pPr>
              <w:pStyle w:val="ConsPlusNonformat"/>
              <w:jc w:val="both"/>
            </w:pPr>
            <w: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65890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059A4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24A65843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978C1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A6081" w14:textId="77777777" w:rsidR="00000000" w:rsidRDefault="00B3562B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E6EB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85BB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5B61EEBD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C99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6C275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CE1C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5C637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1F15113D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C2CB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C26F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8EA3F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F6F7F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4C46EE14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30A2F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A6951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23C4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3D9CA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1CD17799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84AFC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9 (среда)                                                           </w:t>
            </w:r>
          </w:p>
        </w:tc>
      </w:tr>
      <w:tr w:rsidR="00000000" w14:paraId="339A6963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5D817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FA3FA" w14:textId="77777777" w:rsidR="00000000" w:rsidRDefault="00B3562B">
            <w:pPr>
              <w:pStyle w:val="ConsPlusNonformat"/>
              <w:jc w:val="both"/>
            </w:pPr>
            <w:r>
              <w:t xml:space="preserve">Котлета мясная натуральная рубленная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27B72" w14:textId="77777777" w:rsidR="00000000" w:rsidRDefault="00B3562B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A526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056A3AA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9D8DA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0ED86" w14:textId="77777777" w:rsidR="00000000" w:rsidRDefault="00B3562B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50EB7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23EA6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40D16F17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9C68E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308E8" w14:textId="77777777" w:rsidR="00000000" w:rsidRDefault="00B3562B">
            <w:pPr>
              <w:pStyle w:val="ConsPlusNonformat"/>
              <w:jc w:val="both"/>
            </w:pPr>
            <w: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8586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425F7" w14:textId="77777777" w:rsidR="00000000" w:rsidRDefault="00B3562B">
            <w:pPr>
              <w:pStyle w:val="ConsPlusNonformat"/>
              <w:jc w:val="both"/>
            </w:pPr>
            <w:r>
              <w:t xml:space="preserve">  2000   </w:t>
            </w:r>
          </w:p>
        </w:tc>
      </w:tr>
      <w:tr w:rsidR="00000000" w14:paraId="520F2EEF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F90A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6BED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23658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BA03D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35FE9927" w14:textId="77777777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85A72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2962A" w14:textId="77777777" w:rsidR="00000000" w:rsidRDefault="00B3562B">
            <w:pPr>
              <w:pStyle w:val="ConsPlusNonformat"/>
              <w:jc w:val="both"/>
            </w:pPr>
            <w:r>
              <w:t xml:space="preserve">Салат из огурцов свежих с зеленью и раст. </w:t>
            </w:r>
          </w:p>
          <w:p w14:paraId="63479F6C" w14:textId="77777777" w:rsidR="00000000" w:rsidRDefault="00B3562B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BEE17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9CBDC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6410EB59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64C08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F80BC" w14:textId="77777777" w:rsidR="00000000" w:rsidRDefault="00B3562B">
            <w:pPr>
              <w:pStyle w:val="ConsPlusNonformat"/>
              <w:jc w:val="both"/>
            </w:pPr>
            <w:r>
              <w:t xml:space="preserve">Суп крестьянский с крупой (перловой)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A7E1F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33A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2CDD8DD1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1A90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E100A" w14:textId="77777777" w:rsidR="00000000" w:rsidRDefault="00B3562B">
            <w:pPr>
              <w:pStyle w:val="ConsPlusNonformat"/>
              <w:jc w:val="both"/>
            </w:pPr>
            <w:r>
              <w:t xml:space="preserve">Мясо, тушенное с картофелем по-домашнему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A26C6" w14:textId="77777777" w:rsidR="00000000" w:rsidRDefault="00B3562B">
            <w:pPr>
              <w:pStyle w:val="ConsPlusNonformat"/>
              <w:jc w:val="both"/>
            </w:pPr>
            <w:r>
              <w:t xml:space="preserve">  230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E5D48" w14:textId="77777777" w:rsidR="00000000" w:rsidRDefault="00B3562B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 w14:paraId="35ADB11B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64BAA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19034" w14:textId="77777777" w:rsidR="00000000" w:rsidRDefault="00B3562B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5CD65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5F81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56CF9165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01918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A813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FD27E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B13B4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35D4419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9A196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8E5CA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43840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E95C3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715431B0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613D4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38627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E73B6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9FC62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7EAEC073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10F7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10 (четверг)                                                        </w:t>
            </w:r>
          </w:p>
        </w:tc>
      </w:tr>
      <w:tr w:rsidR="00000000" w14:paraId="43085A13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EB20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DDB1B" w14:textId="77777777" w:rsidR="00000000" w:rsidRDefault="00B3562B">
            <w:pPr>
              <w:pStyle w:val="ConsPlusNonformat"/>
              <w:jc w:val="both"/>
            </w:pPr>
            <w: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B624A" w14:textId="77777777" w:rsidR="00000000" w:rsidRDefault="00B3562B">
            <w:pPr>
              <w:pStyle w:val="ConsPlusNonformat"/>
              <w:jc w:val="both"/>
            </w:pPr>
            <w: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695A9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1D65BDD9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4510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5A0B6" w14:textId="77777777" w:rsidR="00000000" w:rsidRDefault="00B3562B">
            <w:pPr>
              <w:pStyle w:val="ConsPlusNonformat"/>
              <w:jc w:val="both"/>
            </w:pPr>
            <w:r>
              <w:t xml:space="preserve">Молоко сгущенное с сахаром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322CE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B3DFC" w14:textId="77777777" w:rsidR="00000000" w:rsidRDefault="00B3562B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 w14:paraId="0F058753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0E461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64011" w14:textId="77777777" w:rsidR="00000000" w:rsidRDefault="00B3562B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4BC6C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3274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219BFFB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5464E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6FF4B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CBBBB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AECD1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166C6C05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EF27D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996C6" w14:textId="77777777" w:rsidR="00000000" w:rsidRDefault="00B3562B">
            <w:pPr>
              <w:pStyle w:val="ConsPlusNonformat"/>
              <w:jc w:val="both"/>
            </w:pPr>
            <w:r>
              <w:t xml:space="preserve">Салат из капусты белокочанной с           </w:t>
            </w:r>
          </w:p>
          <w:p w14:paraId="213A2364" w14:textId="77777777" w:rsidR="00000000" w:rsidRDefault="00B3562B">
            <w:pPr>
              <w:pStyle w:val="ConsPlusNonformat"/>
              <w:jc w:val="both"/>
            </w:pPr>
            <w: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C77AA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78169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1A552A01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8AB3F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E68E7" w14:textId="77777777" w:rsidR="00000000" w:rsidRDefault="00B3562B">
            <w:pPr>
              <w:pStyle w:val="ConsPlusNonformat"/>
              <w:jc w:val="both"/>
            </w:pPr>
            <w:r>
              <w:t xml:space="preserve">Уха ростовская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B37AA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3551E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2C3C52A0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347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F8E3B" w14:textId="77777777" w:rsidR="00000000" w:rsidRDefault="00B3562B">
            <w:pPr>
              <w:pStyle w:val="ConsPlusNonformat"/>
              <w:jc w:val="both"/>
            </w:pPr>
            <w:r>
              <w:t xml:space="preserve">Фрикадели мясные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039B6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2D182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4A7F5D11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A9B4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3630E" w14:textId="77777777" w:rsidR="00000000" w:rsidRDefault="00B3562B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C0ABE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50221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6C7C5D2A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22E0B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D1FCF" w14:textId="77777777" w:rsidR="00000000" w:rsidRDefault="00B3562B">
            <w:pPr>
              <w:pStyle w:val="ConsPlusNonformat"/>
              <w:jc w:val="both"/>
            </w:pPr>
            <w:r>
              <w:t xml:space="preserve">Компот из смеси сухофруктов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A0A70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F340B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1D4F018B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F05EC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31DB4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75CAE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B5454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60556AAC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01F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76415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73D25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15ACF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355CCEC8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A408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A07B6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78FA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C00F1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6CFF6DA6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8F18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11 (пятница)                                                        </w:t>
            </w:r>
          </w:p>
        </w:tc>
      </w:tr>
      <w:tr w:rsidR="00000000" w14:paraId="3C50D8B1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E62A8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B897F" w14:textId="77777777" w:rsidR="00000000" w:rsidRDefault="00B3562B">
            <w:pPr>
              <w:pStyle w:val="ConsPlusNonformat"/>
              <w:jc w:val="both"/>
            </w:pPr>
            <w:r>
              <w:t xml:space="preserve">Макароны, запеченные с сыром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68508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A7113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3F1607C0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5E2A2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41CA6" w14:textId="77777777" w:rsidR="00000000" w:rsidRDefault="00B3562B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BBDD5" w14:textId="77777777" w:rsidR="00000000" w:rsidRDefault="00B3562B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E70B1" w14:textId="77777777" w:rsidR="00000000" w:rsidRDefault="00B3562B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 w14:paraId="685E10CF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153C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F7963" w14:textId="77777777" w:rsidR="00000000" w:rsidRDefault="00B3562B">
            <w:pPr>
              <w:pStyle w:val="ConsPlusNonformat"/>
              <w:jc w:val="both"/>
            </w:pPr>
            <w:r>
              <w:t xml:space="preserve">Кофейный напиток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09598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BEC4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58EB24EA" w14:textId="77777777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7CA75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EF4F8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8C1B6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C2102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1579D430" w14:textId="77777777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40105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7F8C0" w14:textId="77777777" w:rsidR="00000000" w:rsidRDefault="00B3562B">
            <w:pPr>
              <w:pStyle w:val="ConsPlusNonformat"/>
              <w:jc w:val="both"/>
            </w:pPr>
            <w:r>
              <w:t>Салат из помидо</w:t>
            </w:r>
            <w:r>
              <w:t xml:space="preserve">ров свежих с растительным  </w:t>
            </w:r>
          </w:p>
          <w:p w14:paraId="1E6ED916" w14:textId="77777777" w:rsidR="00000000" w:rsidRDefault="00B3562B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D3B9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9128E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06758D2C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DFFFD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282D8" w14:textId="77777777" w:rsidR="00000000" w:rsidRDefault="00B3562B">
            <w:pPr>
              <w:pStyle w:val="ConsPlusNonformat"/>
              <w:jc w:val="both"/>
            </w:pPr>
            <w:r>
              <w:t xml:space="preserve">Борщ на мясном бульоне со сметаной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29514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DD65E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64135B34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58D3A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7C568" w14:textId="77777777" w:rsidR="00000000" w:rsidRDefault="00B3562B">
            <w:pPr>
              <w:pStyle w:val="ConsPlusNonformat"/>
              <w:jc w:val="both"/>
            </w:pPr>
            <w:r>
              <w:t xml:space="preserve">Запеканка картофельная с мясом отварным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D10BC" w14:textId="77777777" w:rsidR="00000000" w:rsidRDefault="00B3562B">
            <w:pPr>
              <w:pStyle w:val="ConsPlusNonformat"/>
              <w:jc w:val="both"/>
            </w:pPr>
            <w: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7A9A1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4E6C85EA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ED24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6A9D7" w14:textId="77777777" w:rsidR="00000000" w:rsidRDefault="00B3562B">
            <w:pPr>
              <w:pStyle w:val="ConsPlusNonformat"/>
              <w:jc w:val="both"/>
            </w:pPr>
            <w:r>
              <w:t xml:space="preserve">Компот из свежих фруктов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E7D17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1A8FC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05EA00F5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A4EF4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3C488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7395F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D28C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4FBA1303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35E0A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B97D3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C4C98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36658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7A4149A0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83A26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B9867" w14:textId="77777777" w:rsidR="00000000" w:rsidRDefault="00B3562B">
            <w:pPr>
              <w:pStyle w:val="ConsPlusNonformat"/>
              <w:jc w:val="both"/>
            </w:pPr>
            <w:r>
              <w:t xml:space="preserve">Изделие кондитерское (пряник, кекс)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25DAA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03014" w14:textId="77777777" w:rsidR="00000000" w:rsidRDefault="00B3562B">
            <w:pPr>
              <w:pStyle w:val="ConsPlusNonformat"/>
              <w:jc w:val="both"/>
            </w:pPr>
            <w:r>
              <w:t xml:space="preserve">   40    </w:t>
            </w:r>
          </w:p>
        </w:tc>
      </w:tr>
      <w:tr w:rsidR="00000000" w14:paraId="06EE9B8D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28193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1C763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AD26B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72838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 w14:paraId="3D2E7EFD" w14:textId="77777777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23456" w14:textId="77777777" w:rsidR="00000000" w:rsidRDefault="00B3562B">
            <w:pPr>
              <w:pStyle w:val="ConsPlusNonformat"/>
              <w:jc w:val="both"/>
              <w:outlineLvl w:val="3"/>
            </w:pPr>
            <w:r>
              <w:t xml:space="preserve">День 12 (суббота)                                                        </w:t>
            </w:r>
          </w:p>
        </w:tc>
      </w:tr>
      <w:tr w:rsidR="00000000" w14:paraId="63579704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A8F25" w14:textId="77777777" w:rsidR="00000000" w:rsidRDefault="00B3562B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2531C" w14:textId="77777777" w:rsidR="00000000" w:rsidRDefault="00B3562B">
            <w:pPr>
              <w:pStyle w:val="ConsPlusNonformat"/>
              <w:jc w:val="both"/>
            </w:pPr>
            <w:r>
              <w:t xml:space="preserve">Каша пшенная молочная с тыквой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B3CC0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67AF3" w14:textId="77777777" w:rsidR="00000000" w:rsidRDefault="00B3562B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 w14:paraId="32DF19BB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94D05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871E" w14:textId="77777777" w:rsidR="00000000" w:rsidRDefault="00B3562B">
            <w:pPr>
              <w:pStyle w:val="ConsPlusNonformat"/>
              <w:jc w:val="both"/>
            </w:pPr>
            <w: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85C9E" w14:textId="77777777" w:rsidR="00000000" w:rsidRDefault="00B3562B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6079E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71ACC61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AF2E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544D5" w14:textId="77777777" w:rsidR="00000000" w:rsidRDefault="00B3562B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E9311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CDE67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3B04C1AC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96FA7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D0BCC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A5870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FBDE4" w14:textId="77777777" w:rsidR="00000000" w:rsidRDefault="00B3562B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 w14:paraId="29AADD00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6C86A" w14:textId="77777777" w:rsidR="00000000" w:rsidRDefault="00B3562B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357B0" w14:textId="77777777" w:rsidR="00000000" w:rsidRDefault="00B3562B">
            <w:pPr>
              <w:pStyle w:val="ConsPlusNonformat"/>
              <w:jc w:val="both"/>
            </w:pPr>
            <w:r>
              <w:t xml:space="preserve">Салат из свеклы и яблок с маслом          </w:t>
            </w:r>
          </w:p>
          <w:p w14:paraId="1A07B1DD" w14:textId="77777777" w:rsidR="00000000" w:rsidRDefault="00B3562B">
            <w:pPr>
              <w:pStyle w:val="ConsPlusNonformat"/>
              <w:jc w:val="both"/>
            </w:pPr>
            <w:r>
              <w:t xml:space="preserve">растительным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F243B" w14:textId="77777777" w:rsidR="00000000" w:rsidRDefault="00B3562B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DC711" w14:textId="77777777" w:rsidR="00000000" w:rsidRDefault="00B3562B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 w14:paraId="2ED5DE87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D0C5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00A94" w14:textId="77777777" w:rsidR="00000000" w:rsidRDefault="00B3562B">
            <w:pPr>
              <w:pStyle w:val="ConsPlusNonformat"/>
              <w:jc w:val="both"/>
            </w:pPr>
            <w: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28B7D" w14:textId="77777777" w:rsidR="00000000" w:rsidRDefault="00B3562B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DE4F9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70745C2D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B21D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F0E8" w14:textId="77777777" w:rsidR="00000000" w:rsidRDefault="00B3562B">
            <w:pPr>
              <w:pStyle w:val="ConsPlusNonformat"/>
              <w:jc w:val="both"/>
            </w:pPr>
            <w:r>
              <w:t xml:space="preserve">Рыба с гарниром (каша гречневая),         </w:t>
            </w:r>
          </w:p>
          <w:p w14:paraId="2145BD1D" w14:textId="77777777" w:rsidR="00000000" w:rsidRDefault="00B3562B">
            <w:pPr>
              <w:pStyle w:val="ConsPlusNonformat"/>
              <w:jc w:val="both"/>
            </w:pPr>
            <w:r>
              <w:t xml:space="preserve">запеченная в соусе молочном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4CA4B" w14:textId="77777777" w:rsidR="00000000" w:rsidRDefault="00B3562B">
            <w:pPr>
              <w:pStyle w:val="ConsPlusNonformat"/>
              <w:jc w:val="both"/>
            </w:pPr>
            <w:r>
              <w:t xml:space="preserve">  220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16109" w14:textId="77777777" w:rsidR="00000000" w:rsidRDefault="00B3562B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 w14:paraId="1042C9D1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1163F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F37F1" w14:textId="77777777" w:rsidR="00000000" w:rsidRDefault="00B3562B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1F636" w14:textId="77777777" w:rsidR="00000000" w:rsidRDefault="00B3562B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F5168" w14:textId="77777777" w:rsidR="00000000" w:rsidRDefault="00B3562B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 w14:paraId="38A2329F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511E4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C5629" w14:textId="77777777" w:rsidR="00000000" w:rsidRDefault="00B3562B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21FF5" w14:textId="77777777" w:rsidR="00000000" w:rsidRDefault="00B3562B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0FBA2" w14:textId="77777777" w:rsidR="00000000" w:rsidRDefault="00B3562B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 w14:paraId="5E76502B" w14:textId="77777777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CBD27" w14:textId="77777777" w:rsidR="00000000" w:rsidRDefault="00B3562B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14E44" w14:textId="77777777" w:rsidR="00000000" w:rsidRDefault="00B3562B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48362" w14:textId="77777777" w:rsidR="00000000" w:rsidRDefault="00B3562B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12A09" w14:textId="77777777" w:rsidR="00000000" w:rsidRDefault="00B3562B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 w14:paraId="1720170E" w14:textId="77777777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6499" w14:textId="77777777" w:rsidR="00000000" w:rsidRDefault="00B3562B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63FC4" w14:textId="77777777" w:rsidR="00000000" w:rsidRDefault="00B3562B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8F12F" w14:textId="77777777" w:rsidR="00000000" w:rsidRDefault="00B3562B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96DA4" w14:textId="77777777" w:rsidR="00000000" w:rsidRDefault="00B3562B">
            <w:pPr>
              <w:pStyle w:val="ConsPlusNonformat"/>
              <w:jc w:val="both"/>
            </w:pPr>
            <w:r>
              <w:t xml:space="preserve">   150   </w:t>
            </w:r>
          </w:p>
        </w:tc>
      </w:tr>
    </w:tbl>
    <w:p w14:paraId="45212BE8" w14:textId="77777777" w:rsidR="00000000" w:rsidRDefault="00B3562B">
      <w:pPr>
        <w:pStyle w:val="ConsPlusNormal"/>
        <w:jc w:val="both"/>
      </w:pPr>
    </w:p>
    <w:p w14:paraId="249E497C" w14:textId="77777777" w:rsidR="00000000" w:rsidRDefault="00B3562B">
      <w:pPr>
        <w:pStyle w:val="ConsPlusNormal"/>
        <w:jc w:val="both"/>
      </w:pPr>
    </w:p>
    <w:p w14:paraId="6775EA98" w14:textId="77777777" w:rsidR="00B3562B" w:rsidRDefault="00B356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3562B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479EB" w14:textId="77777777" w:rsidR="00B3562B" w:rsidRDefault="00B3562B">
      <w:pPr>
        <w:spacing w:after="0" w:line="240" w:lineRule="auto"/>
      </w:pPr>
      <w:r>
        <w:separator/>
      </w:r>
    </w:p>
  </w:endnote>
  <w:endnote w:type="continuationSeparator" w:id="0">
    <w:p w14:paraId="43F4E7A4" w14:textId="77777777" w:rsidR="00B3562B" w:rsidRDefault="00B3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B21C" w14:textId="77777777" w:rsidR="00000000" w:rsidRDefault="00B356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60D71C4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A2B172" w14:textId="77777777" w:rsidR="00000000" w:rsidRDefault="00B3562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7E0AA7" w14:textId="77777777" w:rsidR="00000000" w:rsidRDefault="00B3562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6B70E7" w14:textId="77777777" w:rsidR="00000000" w:rsidRDefault="00B3562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83716">
            <w:rPr>
              <w:sz w:val="20"/>
              <w:szCs w:val="20"/>
            </w:rPr>
            <w:fldChar w:fldCharType="separate"/>
          </w:r>
          <w:r w:rsidR="0008371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83716">
            <w:rPr>
              <w:sz w:val="20"/>
              <w:szCs w:val="20"/>
            </w:rPr>
            <w:fldChar w:fldCharType="separate"/>
          </w:r>
          <w:r w:rsidR="00083716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376542F0" w14:textId="77777777" w:rsidR="00000000" w:rsidRDefault="00B3562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2FED9" w14:textId="77777777" w:rsidR="00000000" w:rsidRDefault="00B356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76380FA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77B065" w14:textId="77777777" w:rsidR="00000000" w:rsidRDefault="00B3562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AB707F4" w14:textId="77777777" w:rsidR="00000000" w:rsidRDefault="00B3562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B8FFC0" w14:textId="006F00BD" w:rsidR="00000000" w:rsidRDefault="00B3562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83716">
            <w:rPr>
              <w:sz w:val="20"/>
              <w:szCs w:val="20"/>
            </w:rPr>
            <w:fldChar w:fldCharType="separate"/>
          </w:r>
          <w:r w:rsidR="00083716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83716">
            <w:rPr>
              <w:sz w:val="20"/>
              <w:szCs w:val="20"/>
            </w:rPr>
            <w:fldChar w:fldCharType="separate"/>
          </w:r>
          <w:r w:rsidR="00083716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5FBCC478" w14:textId="77777777" w:rsidR="00000000" w:rsidRDefault="00B3562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4175F" w14:textId="77777777" w:rsidR="00B3562B" w:rsidRDefault="00B3562B">
      <w:pPr>
        <w:spacing w:after="0" w:line="240" w:lineRule="auto"/>
      </w:pPr>
      <w:r>
        <w:separator/>
      </w:r>
    </w:p>
  </w:footnote>
  <w:footnote w:type="continuationSeparator" w:id="0">
    <w:p w14:paraId="284FB1AC" w14:textId="77777777" w:rsidR="00B3562B" w:rsidRDefault="00B3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45C60DC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6DAF54" w14:textId="77777777" w:rsidR="00000000" w:rsidRDefault="00B3562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12.04.2012 N 06-731</w:t>
          </w:r>
          <w:r>
            <w:rPr>
              <w:sz w:val="16"/>
              <w:szCs w:val="16"/>
            </w:rPr>
            <w:br/>
            <w:t>"О формировании культуры здорового питания обучающихся, воспитанников...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EC188F" w14:textId="77777777" w:rsidR="00000000" w:rsidRDefault="00B3562B">
          <w:pPr>
            <w:pStyle w:val="ConsPlusNormal"/>
            <w:jc w:val="center"/>
          </w:pPr>
        </w:p>
        <w:p w14:paraId="7F770721" w14:textId="77777777" w:rsidR="00000000" w:rsidRDefault="00B3562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596D62" w14:textId="77777777" w:rsidR="00000000" w:rsidRDefault="00B3562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28.02.2019</w:t>
          </w:r>
        </w:p>
      </w:tc>
    </w:tr>
  </w:tbl>
  <w:p w14:paraId="5A0ABE6A" w14:textId="77777777" w:rsidR="00000000" w:rsidRDefault="00B356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937DAC5" w14:textId="77777777" w:rsidR="00000000" w:rsidRDefault="00B3562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477CF51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5BAA35E" w14:textId="77777777" w:rsidR="00000000" w:rsidRDefault="00B3562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12.04.2012 N 06-731</w:t>
          </w:r>
          <w:r>
            <w:rPr>
              <w:sz w:val="16"/>
              <w:szCs w:val="16"/>
            </w:rPr>
            <w:br/>
            <w:t>"О формировании культуры здорового питания обучающихся, воспитанников...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1A1AA0" w14:textId="77777777" w:rsidR="00000000" w:rsidRDefault="00B3562B">
          <w:pPr>
            <w:pStyle w:val="ConsPlusNormal"/>
            <w:jc w:val="center"/>
          </w:pPr>
        </w:p>
        <w:p w14:paraId="087C3EED" w14:textId="77777777" w:rsidR="00000000" w:rsidRDefault="00B3562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86B290" w14:textId="77777777" w:rsidR="00000000" w:rsidRDefault="00B3562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28.02.2019</w:t>
          </w:r>
        </w:p>
      </w:tc>
    </w:tr>
  </w:tbl>
  <w:p w14:paraId="1FD31E5E" w14:textId="77777777" w:rsidR="00000000" w:rsidRDefault="00B356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140B9AB" w14:textId="77777777" w:rsidR="00000000" w:rsidRDefault="00B3562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16"/>
    <w:rsid w:val="00083716"/>
    <w:rsid w:val="00B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166D2"/>
  <w14:defaultImageDpi w14:val="0"/>
  <w15:docId w15:val="{566B0BF5-B4ED-4376-ADF5-13EBAF7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25050</Words>
  <Characters>142786</Characters>
  <Application>Microsoft Office Word</Application>
  <DocSecurity>2</DocSecurity>
  <Lines>1189</Lines>
  <Paragraphs>335</Paragraphs>
  <ScaleCrop>false</ScaleCrop>
  <Company>КонсультантПлюс Версия 4017.00.95</Company>
  <LinksUpToDate>false</LinksUpToDate>
  <CharactersWithSpaces>167501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12.04.2012 N 06-731"О формировании культуры здорового питания обучающихся, воспитанников"(вместе с "Методическими рекомендациями "Формирование культуры здорового питания обучающихся, воспитанников")</dc:title>
  <dc:subject/>
  <dc:creator>Татьяна Клейнос</dc:creator>
  <cp:keywords/>
  <dc:description/>
  <cp:lastModifiedBy>Татьяна Клейнос</cp:lastModifiedBy>
  <cp:revision>2</cp:revision>
  <dcterms:created xsi:type="dcterms:W3CDTF">2023-12-01T14:08:00Z</dcterms:created>
  <dcterms:modified xsi:type="dcterms:W3CDTF">2023-12-01T14:08:00Z</dcterms:modified>
</cp:coreProperties>
</file>